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9D088" w14:textId="77777777" w:rsidR="007C18F6" w:rsidRPr="000B1175" w:rsidRDefault="007C18F6">
      <w:pPr>
        <w:rPr>
          <w:rFonts w:ascii="Times New Roman" w:hAnsi="Times New Roman" w:cs="Times New Roman"/>
          <w:lang w:val="en-US"/>
        </w:rPr>
      </w:pPr>
    </w:p>
    <w:p w14:paraId="45E8F117" w14:textId="77777777" w:rsidR="00C01079" w:rsidRPr="000B1175" w:rsidRDefault="00C01079" w:rsidP="0090063D">
      <w:pPr>
        <w:spacing w:line="240" w:lineRule="auto"/>
        <w:jc w:val="center"/>
        <w:rPr>
          <w:rFonts w:ascii="Times New Roman" w:hAnsi="Times New Roman" w:cs="Times New Roman"/>
          <w:sz w:val="28"/>
          <w:szCs w:val="28"/>
        </w:rPr>
      </w:pPr>
    </w:p>
    <w:p w14:paraId="1475CD35" w14:textId="77777777" w:rsidR="00C01079" w:rsidRPr="000B1175" w:rsidRDefault="00C01079" w:rsidP="0090063D">
      <w:pPr>
        <w:spacing w:line="240" w:lineRule="auto"/>
        <w:jc w:val="center"/>
        <w:rPr>
          <w:rFonts w:ascii="Times New Roman" w:hAnsi="Times New Roman" w:cs="Times New Roman"/>
          <w:sz w:val="28"/>
          <w:szCs w:val="28"/>
        </w:rPr>
      </w:pPr>
    </w:p>
    <w:p w14:paraId="53A85521" w14:textId="270F0FA7" w:rsidR="00EC4143" w:rsidRDefault="00EC4143" w:rsidP="0090063D">
      <w:pPr>
        <w:spacing w:line="240" w:lineRule="auto"/>
        <w:jc w:val="cente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07D84294" wp14:editId="6275399D">
            <wp:extent cx="5940425" cy="81692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14:paraId="064E3988" w14:textId="457530AE" w:rsidR="00C01079" w:rsidRPr="000B1175" w:rsidRDefault="00C01079" w:rsidP="00222160">
      <w:pPr>
        <w:spacing w:line="240" w:lineRule="auto"/>
        <w:rPr>
          <w:rFonts w:ascii="Times New Roman" w:hAnsi="Times New Roman" w:cs="Times New Roman"/>
          <w:sz w:val="40"/>
          <w:szCs w:val="40"/>
        </w:rPr>
      </w:pPr>
      <w:r w:rsidRPr="000B1175">
        <w:rPr>
          <w:rFonts w:ascii="Times New Roman" w:hAnsi="Times New Roman" w:cs="Times New Roman"/>
          <w:sz w:val="40"/>
          <w:szCs w:val="40"/>
        </w:rPr>
        <w:lastRenderedPageBreak/>
        <w:t>Содержание</w:t>
      </w:r>
    </w:p>
    <w:p w14:paraId="0201D0A1" w14:textId="77777777" w:rsidR="00C01079" w:rsidRPr="000B1175" w:rsidRDefault="00C01079" w:rsidP="00C01079">
      <w:pPr>
        <w:spacing w:line="240" w:lineRule="auto"/>
        <w:rPr>
          <w:rFonts w:ascii="Times New Roman" w:hAnsi="Times New Roman" w:cs="Times New Roman"/>
          <w:sz w:val="40"/>
          <w:szCs w:val="40"/>
        </w:rPr>
      </w:pPr>
    </w:p>
    <w:p w14:paraId="1AAD6923" w14:textId="77777777" w:rsidR="00C01079" w:rsidRPr="000B1175" w:rsidRDefault="00C01079" w:rsidP="00C01079">
      <w:pPr>
        <w:spacing w:line="240" w:lineRule="auto"/>
        <w:rPr>
          <w:rFonts w:ascii="Times New Roman" w:hAnsi="Times New Roman" w:cs="Times New Roman"/>
          <w:b/>
          <w:bCs/>
          <w:sz w:val="28"/>
          <w:szCs w:val="28"/>
        </w:rPr>
      </w:pPr>
      <w:r w:rsidRPr="000B1175">
        <w:rPr>
          <w:rFonts w:ascii="Times New Roman" w:hAnsi="Times New Roman" w:cs="Times New Roman"/>
          <w:b/>
          <w:bCs/>
          <w:sz w:val="28"/>
          <w:szCs w:val="28"/>
        </w:rPr>
        <w:t>Раздел 1</w:t>
      </w:r>
    </w:p>
    <w:p w14:paraId="09A7237C" w14:textId="77777777" w:rsidR="00C01079" w:rsidRPr="000B1175" w:rsidRDefault="00C01079"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Пояснительная записка</w:t>
      </w:r>
    </w:p>
    <w:p w14:paraId="6C090644" w14:textId="77777777" w:rsidR="00C01079" w:rsidRPr="000B1175" w:rsidRDefault="00C01079" w:rsidP="00C01079">
      <w:pPr>
        <w:pStyle w:val="a4"/>
        <w:numPr>
          <w:ilvl w:val="1"/>
          <w:numId w:val="1"/>
        </w:numPr>
        <w:spacing w:line="240" w:lineRule="auto"/>
        <w:rPr>
          <w:rFonts w:ascii="Times New Roman" w:hAnsi="Times New Roman" w:cs="Times New Roman"/>
          <w:sz w:val="28"/>
          <w:szCs w:val="28"/>
        </w:rPr>
      </w:pPr>
      <w:r w:rsidRPr="000B1175">
        <w:rPr>
          <w:rFonts w:ascii="Times New Roman" w:hAnsi="Times New Roman" w:cs="Times New Roman"/>
          <w:sz w:val="28"/>
          <w:szCs w:val="28"/>
        </w:rPr>
        <w:t xml:space="preserve"> Цели, задачи и принципы коррекционного обучения</w:t>
      </w:r>
    </w:p>
    <w:p w14:paraId="31423DB7" w14:textId="77777777" w:rsidR="00C01079" w:rsidRPr="000B1175" w:rsidRDefault="00C01079" w:rsidP="00C01079">
      <w:pPr>
        <w:pStyle w:val="a4"/>
        <w:numPr>
          <w:ilvl w:val="1"/>
          <w:numId w:val="1"/>
        </w:numPr>
        <w:spacing w:line="240" w:lineRule="auto"/>
        <w:rPr>
          <w:rFonts w:ascii="Times New Roman" w:hAnsi="Times New Roman" w:cs="Times New Roman"/>
          <w:sz w:val="28"/>
          <w:szCs w:val="28"/>
        </w:rPr>
      </w:pPr>
      <w:r w:rsidRPr="000B1175">
        <w:rPr>
          <w:rFonts w:ascii="Times New Roman" w:hAnsi="Times New Roman" w:cs="Times New Roman"/>
          <w:sz w:val="28"/>
          <w:szCs w:val="28"/>
        </w:rPr>
        <w:t xml:space="preserve"> Итоги коррекционно-образовательной работы к концу учебного года</w:t>
      </w:r>
    </w:p>
    <w:p w14:paraId="5546553E" w14:textId="77777777" w:rsidR="00C01079" w:rsidRPr="000B1175" w:rsidRDefault="00C01079" w:rsidP="00C01079">
      <w:pPr>
        <w:spacing w:line="240" w:lineRule="auto"/>
        <w:rPr>
          <w:rFonts w:ascii="Times New Roman" w:hAnsi="Times New Roman" w:cs="Times New Roman"/>
          <w:b/>
          <w:bCs/>
          <w:sz w:val="28"/>
          <w:szCs w:val="28"/>
        </w:rPr>
      </w:pPr>
      <w:r w:rsidRPr="000B1175">
        <w:rPr>
          <w:rFonts w:ascii="Times New Roman" w:hAnsi="Times New Roman" w:cs="Times New Roman"/>
          <w:b/>
          <w:bCs/>
          <w:sz w:val="28"/>
          <w:szCs w:val="28"/>
        </w:rPr>
        <w:t>Раздел 2</w:t>
      </w:r>
    </w:p>
    <w:p w14:paraId="06411B78" w14:textId="5DD1E096" w:rsidR="00C01079" w:rsidRPr="000B1175" w:rsidRDefault="00C01079"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2.1  Список детей с</w:t>
      </w:r>
      <w:r w:rsidR="001A4CEE" w:rsidRPr="000B1175">
        <w:rPr>
          <w:rFonts w:ascii="Times New Roman" w:hAnsi="Times New Roman" w:cs="Times New Roman"/>
          <w:sz w:val="28"/>
          <w:szCs w:val="28"/>
        </w:rPr>
        <w:t>пециализированной группы на 202</w:t>
      </w:r>
      <w:r w:rsidR="000B1175" w:rsidRPr="000B1175">
        <w:rPr>
          <w:rFonts w:ascii="Times New Roman" w:hAnsi="Times New Roman" w:cs="Times New Roman"/>
          <w:sz w:val="28"/>
          <w:szCs w:val="28"/>
        </w:rPr>
        <w:t>1</w:t>
      </w:r>
      <w:r w:rsidR="001A4CEE" w:rsidRPr="000B1175">
        <w:rPr>
          <w:rFonts w:ascii="Times New Roman" w:hAnsi="Times New Roman" w:cs="Times New Roman"/>
          <w:sz w:val="28"/>
          <w:szCs w:val="28"/>
        </w:rPr>
        <w:t>-202</w:t>
      </w:r>
      <w:r w:rsidR="000B1175" w:rsidRPr="000B1175">
        <w:rPr>
          <w:rFonts w:ascii="Times New Roman" w:hAnsi="Times New Roman" w:cs="Times New Roman"/>
          <w:sz w:val="28"/>
          <w:szCs w:val="28"/>
        </w:rPr>
        <w:t>2</w:t>
      </w:r>
      <w:r w:rsidRPr="000B1175">
        <w:rPr>
          <w:rFonts w:ascii="Times New Roman" w:hAnsi="Times New Roman" w:cs="Times New Roman"/>
          <w:sz w:val="28"/>
          <w:szCs w:val="28"/>
        </w:rPr>
        <w:t xml:space="preserve"> учебный год по подгруппам</w:t>
      </w:r>
    </w:p>
    <w:p w14:paraId="0AC78C4F" w14:textId="5C4026D8" w:rsidR="00C01079" w:rsidRPr="000B1175" w:rsidRDefault="00C01079"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 xml:space="preserve">2.2  Перспективный тематический план коррекционно-развивающего обучения по </w:t>
      </w:r>
      <w:r w:rsidR="001A4CEE" w:rsidRPr="000B1175">
        <w:rPr>
          <w:rFonts w:ascii="Times New Roman" w:hAnsi="Times New Roman" w:cs="Times New Roman"/>
          <w:sz w:val="28"/>
          <w:szCs w:val="28"/>
        </w:rPr>
        <w:t xml:space="preserve"> </w:t>
      </w:r>
      <w:r w:rsidRPr="000B1175">
        <w:rPr>
          <w:rFonts w:ascii="Times New Roman" w:hAnsi="Times New Roman" w:cs="Times New Roman"/>
          <w:sz w:val="28"/>
          <w:szCs w:val="28"/>
        </w:rPr>
        <w:t>развитию речи на основе ознакомления с окружающим в с</w:t>
      </w:r>
      <w:r w:rsidR="001A4CEE" w:rsidRPr="000B1175">
        <w:rPr>
          <w:rFonts w:ascii="Times New Roman" w:hAnsi="Times New Roman" w:cs="Times New Roman"/>
          <w:sz w:val="28"/>
          <w:szCs w:val="28"/>
        </w:rPr>
        <w:t>пециализированной группе на 202</w:t>
      </w:r>
      <w:r w:rsidR="000B1175" w:rsidRPr="000B1175">
        <w:rPr>
          <w:rFonts w:ascii="Times New Roman" w:hAnsi="Times New Roman" w:cs="Times New Roman"/>
          <w:sz w:val="28"/>
          <w:szCs w:val="28"/>
        </w:rPr>
        <w:t>1</w:t>
      </w:r>
      <w:r w:rsidR="001A4CEE" w:rsidRPr="000B1175">
        <w:rPr>
          <w:rFonts w:ascii="Times New Roman" w:hAnsi="Times New Roman" w:cs="Times New Roman"/>
          <w:sz w:val="28"/>
          <w:szCs w:val="28"/>
        </w:rPr>
        <w:t>-202</w:t>
      </w:r>
      <w:r w:rsidR="000B1175" w:rsidRPr="000B1175">
        <w:rPr>
          <w:rFonts w:ascii="Times New Roman" w:hAnsi="Times New Roman" w:cs="Times New Roman"/>
          <w:sz w:val="28"/>
          <w:szCs w:val="28"/>
        </w:rPr>
        <w:t>2</w:t>
      </w:r>
      <w:r w:rsidRPr="000B1175">
        <w:rPr>
          <w:rFonts w:ascii="Times New Roman" w:hAnsi="Times New Roman" w:cs="Times New Roman"/>
          <w:sz w:val="28"/>
          <w:szCs w:val="28"/>
        </w:rPr>
        <w:t xml:space="preserve"> учебный год</w:t>
      </w:r>
    </w:p>
    <w:p w14:paraId="245E71A4" w14:textId="5D74753A" w:rsidR="00C01079" w:rsidRPr="000B1175" w:rsidRDefault="00C01079"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2.3  Перспективный тематический план коррекционно-развивающего обучения по формированию элементарных математических представлений в с</w:t>
      </w:r>
      <w:r w:rsidR="001A4CEE" w:rsidRPr="000B1175">
        <w:rPr>
          <w:rFonts w:ascii="Times New Roman" w:hAnsi="Times New Roman" w:cs="Times New Roman"/>
          <w:sz w:val="28"/>
          <w:szCs w:val="28"/>
        </w:rPr>
        <w:t>пециализированной группе на 202</w:t>
      </w:r>
      <w:r w:rsidR="000B1175" w:rsidRPr="000B1175">
        <w:rPr>
          <w:rFonts w:ascii="Times New Roman" w:hAnsi="Times New Roman" w:cs="Times New Roman"/>
          <w:sz w:val="28"/>
          <w:szCs w:val="28"/>
        </w:rPr>
        <w:t>1</w:t>
      </w:r>
      <w:r w:rsidR="001A4CEE" w:rsidRPr="000B1175">
        <w:rPr>
          <w:rFonts w:ascii="Times New Roman" w:hAnsi="Times New Roman" w:cs="Times New Roman"/>
          <w:sz w:val="28"/>
          <w:szCs w:val="28"/>
        </w:rPr>
        <w:t>-202</w:t>
      </w:r>
      <w:r w:rsidR="000B1175" w:rsidRPr="000B1175">
        <w:rPr>
          <w:rFonts w:ascii="Times New Roman" w:hAnsi="Times New Roman" w:cs="Times New Roman"/>
          <w:sz w:val="28"/>
          <w:szCs w:val="28"/>
        </w:rPr>
        <w:t>2</w:t>
      </w:r>
      <w:r w:rsidRPr="000B1175">
        <w:rPr>
          <w:rFonts w:ascii="Times New Roman" w:hAnsi="Times New Roman" w:cs="Times New Roman"/>
          <w:sz w:val="28"/>
          <w:szCs w:val="28"/>
        </w:rPr>
        <w:t xml:space="preserve"> учебный год</w:t>
      </w:r>
    </w:p>
    <w:p w14:paraId="563A6A3B" w14:textId="1E0DEAE5" w:rsidR="00C01079" w:rsidRPr="000B1175" w:rsidRDefault="00C01079"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 xml:space="preserve">2.4  Перспективный тематический план коррекционно-развивающего обучения по </w:t>
      </w:r>
      <w:r w:rsidR="0084088D" w:rsidRPr="000B1175">
        <w:rPr>
          <w:rFonts w:ascii="Times New Roman" w:hAnsi="Times New Roman" w:cs="Times New Roman"/>
          <w:sz w:val="28"/>
          <w:szCs w:val="28"/>
        </w:rPr>
        <w:t>развитию конструктивных способностей в 1 подгруппе специализированной группы</w:t>
      </w:r>
      <w:r w:rsidR="001A4CEE" w:rsidRPr="000B1175">
        <w:rPr>
          <w:rFonts w:ascii="Times New Roman" w:hAnsi="Times New Roman" w:cs="Times New Roman"/>
          <w:sz w:val="28"/>
          <w:szCs w:val="28"/>
        </w:rPr>
        <w:t xml:space="preserve"> на 202</w:t>
      </w:r>
      <w:r w:rsidR="000B1175" w:rsidRPr="000B1175">
        <w:rPr>
          <w:rFonts w:ascii="Times New Roman" w:hAnsi="Times New Roman" w:cs="Times New Roman"/>
          <w:sz w:val="28"/>
          <w:szCs w:val="28"/>
        </w:rPr>
        <w:t>1</w:t>
      </w:r>
      <w:r w:rsidR="001A4CEE" w:rsidRPr="000B1175">
        <w:rPr>
          <w:rFonts w:ascii="Times New Roman" w:hAnsi="Times New Roman" w:cs="Times New Roman"/>
          <w:sz w:val="28"/>
          <w:szCs w:val="28"/>
        </w:rPr>
        <w:t>-202</w:t>
      </w:r>
      <w:r w:rsidR="000B1175" w:rsidRPr="000B1175">
        <w:rPr>
          <w:rFonts w:ascii="Times New Roman" w:hAnsi="Times New Roman" w:cs="Times New Roman"/>
          <w:sz w:val="28"/>
          <w:szCs w:val="28"/>
        </w:rPr>
        <w:t>2</w:t>
      </w:r>
      <w:r w:rsidRPr="000B1175">
        <w:rPr>
          <w:rFonts w:ascii="Times New Roman" w:hAnsi="Times New Roman" w:cs="Times New Roman"/>
          <w:sz w:val="28"/>
          <w:szCs w:val="28"/>
        </w:rPr>
        <w:t xml:space="preserve"> учебный год</w:t>
      </w:r>
    </w:p>
    <w:p w14:paraId="1A0A487B" w14:textId="0BBEDF23" w:rsidR="0084088D" w:rsidRPr="000B1175" w:rsidRDefault="0084088D"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2.5  Перспективный тематический план коррекционно-развивающего обучения по развитию конструктивных способностей во 2  подгруппе с</w:t>
      </w:r>
      <w:r w:rsidR="001A4CEE" w:rsidRPr="000B1175">
        <w:rPr>
          <w:rFonts w:ascii="Times New Roman" w:hAnsi="Times New Roman" w:cs="Times New Roman"/>
          <w:sz w:val="28"/>
          <w:szCs w:val="28"/>
        </w:rPr>
        <w:t>пециализированной группы на 202</w:t>
      </w:r>
      <w:r w:rsidR="000B1175" w:rsidRPr="000B1175">
        <w:rPr>
          <w:rFonts w:ascii="Times New Roman" w:hAnsi="Times New Roman" w:cs="Times New Roman"/>
          <w:sz w:val="28"/>
          <w:szCs w:val="28"/>
        </w:rPr>
        <w:t>1</w:t>
      </w:r>
      <w:r w:rsidR="001A4CEE" w:rsidRPr="000B1175">
        <w:rPr>
          <w:rFonts w:ascii="Times New Roman" w:hAnsi="Times New Roman" w:cs="Times New Roman"/>
          <w:sz w:val="28"/>
          <w:szCs w:val="28"/>
        </w:rPr>
        <w:t>-202</w:t>
      </w:r>
      <w:r w:rsidR="000B1175" w:rsidRPr="000B1175">
        <w:rPr>
          <w:rFonts w:ascii="Times New Roman" w:hAnsi="Times New Roman" w:cs="Times New Roman"/>
          <w:sz w:val="28"/>
          <w:szCs w:val="28"/>
        </w:rPr>
        <w:t>2</w:t>
      </w:r>
      <w:r w:rsidRPr="000B1175">
        <w:rPr>
          <w:rFonts w:ascii="Times New Roman" w:hAnsi="Times New Roman" w:cs="Times New Roman"/>
          <w:sz w:val="28"/>
          <w:szCs w:val="28"/>
        </w:rPr>
        <w:t xml:space="preserve"> учебный год</w:t>
      </w:r>
    </w:p>
    <w:p w14:paraId="178B5181" w14:textId="77777777" w:rsidR="0084088D" w:rsidRPr="000B1175" w:rsidRDefault="0084088D" w:rsidP="00C01079">
      <w:pPr>
        <w:spacing w:line="240" w:lineRule="auto"/>
        <w:rPr>
          <w:rFonts w:ascii="Times New Roman" w:hAnsi="Times New Roman" w:cs="Times New Roman"/>
          <w:b/>
          <w:bCs/>
          <w:sz w:val="28"/>
          <w:szCs w:val="28"/>
        </w:rPr>
      </w:pPr>
      <w:r w:rsidRPr="000B1175">
        <w:rPr>
          <w:rFonts w:ascii="Times New Roman" w:hAnsi="Times New Roman" w:cs="Times New Roman"/>
          <w:b/>
          <w:bCs/>
          <w:sz w:val="28"/>
          <w:szCs w:val="28"/>
        </w:rPr>
        <w:t>Раздел 3</w:t>
      </w:r>
    </w:p>
    <w:p w14:paraId="56C28BE4" w14:textId="77777777" w:rsidR="0084088D" w:rsidRPr="000B1175" w:rsidRDefault="0084088D"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3.1  Формы организации образовательного процесса</w:t>
      </w:r>
    </w:p>
    <w:p w14:paraId="007D955B" w14:textId="77777777" w:rsidR="0084088D" w:rsidRPr="000B1175" w:rsidRDefault="0084088D"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3.2  График организации образовательного процесса</w:t>
      </w:r>
    </w:p>
    <w:p w14:paraId="6CD76A45" w14:textId="77777777" w:rsidR="00571A14" w:rsidRPr="000B1175" w:rsidRDefault="0084088D" w:rsidP="00C01079">
      <w:pPr>
        <w:spacing w:line="240" w:lineRule="auto"/>
        <w:rPr>
          <w:rFonts w:ascii="Times New Roman" w:hAnsi="Times New Roman" w:cs="Times New Roman"/>
          <w:sz w:val="28"/>
          <w:szCs w:val="28"/>
        </w:rPr>
      </w:pPr>
      <w:r w:rsidRPr="000B1175">
        <w:rPr>
          <w:rFonts w:ascii="Times New Roman" w:hAnsi="Times New Roman" w:cs="Times New Roman"/>
          <w:sz w:val="28"/>
          <w:szCs w:val="28"/>
        </w:rPr>
        <w:t>3.3  Предметно-развивающая среда</w:t>
      </w:r>
      <w:r w:rsidR="00571A14" w:rsidRPr="000B1175">
        <w:rPr>
          <w:rFonts w:ascii="Times New Roman" w:hAnsi="Times New Roman" w:cs="Times New Roman"/>
          <w:sz w:val="28"/>
          <w:szCs w:val="28"/>
        </w:rPr>
        <w:br w:type="page"/>
      </w:r>
    </w:p>
    <w:p w14:paraId="1F14CB56" w14:textId="77777777" w:rsidR="00571A14" w:rsidRPr="000B1175" w:rsidRDefault="00571A14" w:rsidP="00571A14">
      <w:pPr>
        <w:rPr>
          <w:rFonts w:ascii="Times New Roman" w:hAnsi="Times New Roman" w:cs="Times New Roman"/>
          <w:b/>
          <w:sz w:val="52"/>
          <w:szCs w:val="52"/>
        </w:rPr>
      </w:pPr>
      <w:r w:rsidRPr="000B1175">
        <w:rPr>
          <w:rFonts w:ascii="Times New Roman" w:hAnsi="Times New Roman" w:cs="Times New Roman"/>
          <w:b/>
          <w:sz w:val="52"/>
          <w:szCs w:val="52"/>
        </w:rPr>
        <w:lastRenderedPageBreak/>
        <w:t>Раздел 1</w:t>
      </w:r>
    </w:p>
    <w:p w14:paraId="7BC96167" w14:textId="77777777" w:rsidR="00571A14" w:rsidRPr="000B1175" w:rsidRDefault="00571A14" w:rsidP="00571A14">
      <w:pPr>
        <w:jc w:val="center"/>
        <w:rPr>
          <w:rFonts w:ascii="Times New Roman" w:hAnsi="Times New Roman" w:cs="Times New Roman"/>
          <w:b/>
          <w:sz w:val="52"/>
          <w:szCs w:val="52"/>
        </w:rPr>
      </w:pPr>
      <w:r w:rsidRPr="000B1175">
        <w:rPr>
          <w:rFonts w:ascii="Times New Roman" w:hAnsi="Times New Roman" w:cs="Times New Roman"/>
          <w:b/>
          <w:sz w:val="52"/>
          <w:szCs w:val="52"/>
        </w:rPr>
        <w:t>Пояснительная записка</w:t>
      </w:r>
    </w:p>
    <w:p w14:paraId="77AAB156"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     Данная рабочая программа предназначена для работы с детьми 4-8 лет с интеллектуальной недостаточностью. Программа составлена в соответствии с Федеральным законом «Об образовании в Российской Федерации», соответствующими направлениями «Концепции дошкольного воспитания», «Типовым положением о дошкольном образовательном учреждении», «Конвенцией о правах ребенка» и разработками отечественных ученых в области общей и специальной педагогики и психологии.</w:t>
      </w:r>
    </w:p>
    <w:p w14:paraId="6A62396F"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         Группы для детей с интеллектуальной недостаточностью открываются на базе МБДОУ комбинированного вида и комплектуются из дошкольников, направленных психолого-медико-педагогической комиссией.</w:t>
      </w:r>
    </w:p>
    <w:p w14:paraId="554247A4"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          В подавляющем большинстве интеллектуальная недостаточность возникает как следствие органического поражения ЦНС на ранних этапах онтогенеза. Деструктивное влияние органического поражения ЦНС  имеет системный характер , когда в патологический процесс оказываются вовлеченными все стороны психофизического развития ребенка: потребностно-мотивационная, социально-личностная, двигательная, эмоционально-волевая, а также сенсорные процессы, мышление, речь, память, внимание, деятельность, поведение. Последствия поражения ЦНС выражаются в задержке сроков возникновения и качественном своеобразии всех психических новообразований и ,главное, в неравномерности, нарушении целостности развития.</w:t>
      </w:r>
    </w:p>
    <w:p w14:paraId="6AC34321" w14:textId="77777777" w:rsidR="00571A14" w:rsidRPr="000B1175" w:rsidRDefault="00571A14" w:rsidP="00571A14">
      <w:pPr>
        <w:jc w:val="both"/>
        <w:rPr>
          <w:rFonts w:ascii="Times New Roman" w:hAnsi="Times New Roman" w:cs="Times New Roman"/>
          <w:b/>
          <w:sz w:val="32"/>
          <w:szCs w:val="32"/>
        </w:rPr>
      </w:pPr>
      <w:r w:rsidRPr="000B1175">
        <w:rPr>
          <w:rFonts w:ascii="Times New Roman" w:hAnsi="Times New Roman" w:cs="Times New Roman"/>
          <w:b/>
          <w:sz w:val="32"/>
          <w:szCs w:val="32"/>
        </w:rPr>
        <w:t xml:space="preserve">  Основной базой рабочей программы являются:</w:t>
      </w:r>
    </w:p>
    <w:p w14:paraId="5FF3400C" w14:textId="75121A72"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*Образовательная программа дошкольного образования МБДОУ «Детский сад комбинированного вида №</w:t>
      </w:r>
      <w:r w:rsidR="000B1175">
        <w:rPr>
          <w:rFonts w:ascii="Times New Roman" w:hAnsi="Times New Roman" w:cs="Times New Roman"/>
          <w:sz w:val="28"/>
          <w:szCs w:val="28"/>
        </w:rPr>
        <w:t>66</w:t>
      </w:r>
      <w:r w:rsidRPr="000B1175">
        <w:rPr>
          <w:rFonts w:ascii="Times New Roman" w:hAnsi="Times New Roman" w:cs="Times New Roman"/>
          <w:sz w:val="28"/>
          <w:szCs w:val="28"/>
        </w:rPr>
        <w:t xml:space="preserve">»; </w:t>
      </w:r>
    </w:p>
    <w:p w14:paraId="11ECFE41"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 «Программа воспитания и обучения дошкольников с интеллектуальной недостаточностью» (авторы Л.Б. Баряева, О. П.  Гаврилушкина, А. Зарин,    Н.Д. Соколова)   </w:t>
      </w:r>
    </w:p>
    <w:p w14:paraId="4BE2BAAF"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Также использовались работы А.А. Катаевой, Е.А. Стребелевой, Е.А. Екжановой, О.П. Гаврилушкиной, Н.В. Нищевой, Л.В. Куцаковой, С.А. Васильевой, И.А. Помораевой, В.А. Позиной, Т.А. Ткаченко и др.</w:t>
      </w:r>
    </w:p>
    <w:p w14:paraId="5420B8D2" w14:textId="77777777" w:rsidR="00571A14" w:rsidRPr="000B1175" w:rsidRDefault="00571A14" w:rsidP="00571A14">
      <w:pPr>
        <w:pStyle w:val="a4"/>
        <w:numPr>
          <w:ilvl w:val="1"/>
          <w:numId w:val="2"/>
        </w:numPr>
        <w:jc w:val="both"/>
        <w:rPr>
          <w:rFonts w:ascii="Times New Roman" w:hAnsi="Times New Roman" w:cs="Times New Roman"/>
          <w:b/>
          <w:sz w:val="36"/>
          <w:szCs w:val="36"/>
        </w:rPr>
      </w:pPr>
      <w:r w:rsidRPr="000B1175">
        <w:rPr>
          <w:rFonts w:ascii="Times New Roman" w:hAnsi="Times New Roman" w:cs="Times New Roman"/>
          <w:b/>
          <w:sz w:val="36"/>
          <w:szCs w:val="36"/>
        </w:rPr>
        <w:lastRenderedPageBreak/>
        <w:t>Цели, задачи и принципы коррекционного обучения.</w:t>
      </w:r>
    </w:p>
    <w:p w14:paraId="065F23B0"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sz w:val="32"/>
          <w:szCs w:val="32"/>
        </w:rPr>
        <w:t>Основная цель рабочей программы</w:t>
      </w:r>
      <w:r w:rsidRPr="000B1175">
        <w:rPr>
          <w:rFonts w:ascii="Times New Roman" w:hAnsi="Times New Roman" w:cs="Times New Roman"/>
          <w:sz w:val="28"/>
          <w:szCs w:val="28"/>
        </w:rPr>
        <w:t xml:space="preserve"> – формирование у детей знаний об окружающем мире, развитие элементарных математических представлений и всестороннее развитие психических процессов. </w:t>
      </w:r>
    </w:p>
    <w:p w14:paraId="0AE8D0C9" w14:textId="77777777" w:rsidR="00571A14" w:rsidRPr="000B1175" w:rsidRDefault="00571A14" w:rsidP="00571A14">
      <w:pPr>
        <w:jc w:val="both"/>
        <w:rPr>
          <w:rFonts w:ascii="Times New Roman" w:hAnsi="Times New Roman" w:cs="Times New Roman"/>
          <w:b/>
          <w:sz w:val="32"/>
          <w:szCs w:val="32"/>
        </w:rPr>
      </w:pPr>
      <w:r w:rsidRPr="000B1175">
        <w:rPr>
          <w:rFonts w:ascii="Times New Roman" w:hAnsi="Times New Roman" w:cs="Times New Roman"/>
          <w:b/>
          <w:sz w:val="32"/>
          <w:szCs w:val="32"/>
        </w:rPr>
        <w:t>Задачи:</w:t>
      </w:r>
    </w:p>
    <w:p w14:paraId="209E6B30"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Осуществление ранней диагностики, определение путей профилактики и координации психических нарушений.</w:t>
      </w:r>
    </w:p>
    <w:p w14:paraId="7882E4CE"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Подбор, систематизация и совершенствование приемов и методов работы дефектолога в соответствии с программным содержанием.</w:t>
      </w:r>
    </w:p>
    <w:p w14:paraId="5090A0E8"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Всестороннее развитие всех психических процессов с учетом возможностей, потребностей и интересов дошкольников.</w:t>
      </w:r>
    </w:p>
    <w:p w14:paraId="5779B7AD" w14:textId="77777777" w:rsidR="00571A14" w:rsidRPr="000B1175" w:rsidRDefault="00571A14" w:rsidP="00571A14">
      <w:pPr>
        <w:jc w:val="both"/>
        <w:rPr>
          <w:rFonts w:ascii="Times New Roman" w:hAnsi="Times New Roman" w:cs="Times New Roman"/>
          <w:b/>
          <w:sz w:val="32"/>
          <w:szCs w:val="32"/>
        </w:rPr>
      </w:pPr>
      <w:r w:rsidRPr="000B1175">
        <w:rPr>
          <w:rFonts w:ascii="Times New Roman" w:hAnsi="Times New Roman" w:cs="Times New Roman"/>
          <w:b/>
          <w:sz w:val="32"/>
          <w:szCs w:val="32"/>
        </w:rPr>
        <w:t xml:space="preserve"> Принципы: </w:t>
      </w:r>
    </w:p>
    <w:p w14:paraId="7388480E"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i/>
          <w:sz w:val="28"/>
          <w:szCs w:val="28"/>
        </w:rPr>
        <w:t>Принцип системности</w:t>
      </w:r>
      <w:r w:rsidRPr="000B1175">
        <w:rPr>
          <w:rFonts w:ascii="Times New Roman" w:hAnsi="Times New Roman" w:cs="Times New Roman"/>
          <w:sz w:val="28"/>
          <w:szCs w:val="28"/>
        </w:rPr>
        <w:t xml:space="preserve">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14:paraId="4E41239E"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i/>
          <w:sz w:val="28"/>
          <w:szCs w:val="28"/>
        </w:rPr>
        <w:t>Принцип развития</w:t>
      </w:r>
      <w:r w:rsidRPr="000B1175">
        <w:rPr>
          <w:rFonts w:ascii="Times New Roman" w:hAnsi="Times New Roman" w:cs="Times New Roman"/>
          <w:sz w:val="28"/>
          <w:szCs w:val="28"/>
        </w:rPr>
        <w:t xml:space="preserve"> предполагает выделение в процессе коррекционной работы тех задач, которые находятся в зоне ближайшего развития ребенка.</w:t>
      </w:r>
    </w:p>
    <w:p w14:paraId="340038D8"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i/>
          <w:sz w:val="28"/>
          <w:szCs w:val="28"/>
        </w:rPr>
        <w:t>Принцип комплексности</w:t>
      </w:r>
      <w:r w:rsidRPr="000B1175">
        <w:rPr>
          <w:rFonts w:ascii="Times New Roman" w:hAnsi="Times New Roman" w:cs="Times New Roman"/>
          <w:sz w:val="28"/>
          <w:szCs w:val="28"/>
        </w:rPr>
        <w:t xml:space="preserve">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ДОУ. Программа предусматривает полное взаимодействие и преемственность действий всех специалистов детского учреждения и родителей дошкольников.</w:t>
      </w:r>
    </w:p>
    <w:p w14:paraId="07918526"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Совместная работа учителя-дефектолога и воспитателя является залогом успеха коррекционной работы. Комплексный подход обеспечивает более высокие темпы динамики общего и психического развития детей. Воспитатель закрепляет сформированные умения, создает условия для активизации познавательных навыков.</w:t>
      </w:r>
    </w:p>
    <w:p w14:paraId="74ADABA3"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i/>
          <w:sz w:val="28"/>
          <w:szCs w:val="28"/>
        </w:rPr>
        <w:lastRenderedPageBreak/>
        <w:t>Принцип доступности</w:t>
      </w:r>
      <w:r w:rsidRPr="000B1175">
        <w:rPr>
          <w:rFonts w:ascii="Times New Roman" w:hAnsi="Times New Roman" w:cs="Times New Roman"/>
          <w:sz w:val="28"/>
          <w:szCs w:val="28"/>
        </w:rPr>
        <w:t xml:space="preserve"> предполагает построение обучения дошкольников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459E8C31"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i/>
          <w:sz w:val="28"/>
          <w:szCs w:val="28"/>
        </w:rPr>
        <w:t xml:space="preserve">Принцип последовательности и концентричности усвоения знаний </w:t>
      </w:r>
      <w:r w:rsidRPr="000B1175">
        <w:rPr>
          <w:rFonts w:ascii="Times New Roman" w:hAnsi="Times New Roman" w:cs="Times New Roman"/>
          <w:sz w:val="28"/>
          <w:szCs w:val="28"/>
        </w:rPr>
        <w:t>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ДОУ. В результате использования единой темы на занятиях дефектолога, воспитателя, логопеда, музыкального руководителя дети прочно усваивают материал и активно пользуются им в дальнейшем. Коррекционная работа должна строиться так, чтобы способствовать развитию высших психических функций: внимания, памяти, восприятия, мышления.</w:t>
      </w:r>
    </w:p>
    <w:p w14:paraId="6E7516EE" w14:textId="77777777" w:rsidR="00571A14" w:rsidRPr="000B1175" w:rsidRDefault="00571A14" w:rsidP="00571A14">
      <w:pPr>
        <w:jc w:val="both"/>
        <w:rPr>
          <w:rFonts w:ascii="Times New Roman" w:hAnsi="Times New Roman" w:cs="Times New Roman"/>
          <w:sz w:val="28"/>
          <w:szCs w:val="28"/>
        </w:rPr>
      </w:pPr>
    </w:p>
    <w:p w14:paraId="1CFD8E37" w14:textId="77777777" w:rsidR="00571A14" w:rsidRPr="000B1175" w:rsidRDefault="00571A14" w:rsidP="00571A14">
      <w:pPr>
        <w:pStyle w:val="a4"/>
        <w:numPr>
          <w:ilvl w:val="1"/>
          <w:numId w:val="2"/>
        </w:numPr>
        <w:jc w:val="both"/>
        <w:rPr>
          <w:rFonts w:ascii="Times New Roman" w:hAnsi="Times New Roman" w:cs="Times New Roman"/>
          <w:b/>
          <w:sz w:val="40"/>
          <w:szCs w:val="32"/>
        </w:rPr>
      </w:pPr>
      <w:r w:rsidRPr="000B1175">
        <w:rPr>
          <w:rFonts w:ascii="Times New Roman" w:hAnsi="Times New Roman" w:cs="Times New Roman"/>
          <w:b/>
          <w:sz w:val="36"/>
          <w:szCs w:val="28"/>
        </w:rPr>
        <w:t>Итоги коррекционно-образовательной работы к концу учебного года</w:t>
      </w:r>
      <w:r w:rsidRPr="000B1175">
        <w:rPr>
          <w:rFonts w:ascii="Times New Roman" w:hAnsi="Times New Roman" w:cs="Times New Roman"/>
          <w:b/>
          <w:sz w:val="40"/>
          <w:szCs w:val="32"/>
        </w:rPr>
        <w:t xml:space="preserve"> </w:t>
      </w:r>
    </w:p>
    <w:p w14:paraId="4645A13B" w14:textId="77777777" w:rsidR="00571A14" w:rsidRPr="000B1175" w:rsidRDefault="00571A14" w:rsidP="00571A14">
      <w:pPr>
        <w:pStyle w:val="a4"/>
        <w:jc w:val="both"/>
        <w:rPr>
          <w:rFonts w:ascii="Times New Roman" w:hAnsi="Times New Roman" w:cs="Times New Roman"/>
          <w:b/>
          <w:sz w:val="32"/>
          <w:szCs w:val="32"/>
        </w:rPr>
      </w:pPr>
      <w:r w:rsidRPr="000B1175">
        <w:rPr>
          <w:rFonts w:ascii="Times New Roman" w:hAnsi="Times New Roman" w:cs="Times New Roman"/>
          <w:b/>
          <w:sz w:val="32"/>
          <w:szCs w:val="32"/>
        </w:rPr>
        <w:t>В результате коррекционно-образовательной работы к концу учебного года дети должны уметь:</w:t>
      </w:r>
    </w:p>
    <w:p w14:paraId="784738AF" w14:textId="77777777" w:rsidR="00571A14" w:rsidRPr="000B1175" w:rsidRDefault="00571A14" w:rsidP="00571A14">
      <w:pPr>
        <w:jc w:val="both"/>
        <w:rPr>
          <w:rFonts w:ascii="Times New Roman" w:hAnsi="Times New Roman" w:cs="Times New Roman"/>
          <w:i/>
          <w:sz w:val="28"/>
          <w:szCs w:val="28"/>
        </w:rPr>
      </w:pPr>
      <w:r w:rsidRPr="000B1175">
        <w:rPr>
          <w:rFonts w:ascii="Times New Roman" w:hAnsi="Times New Roman" w:cs="Times New Roman"/>
          <w:i/>
          <w:sz w:val="28"/>
          <w:szCs w:val="28"/>
        </w:rPr>
        <w:t>1 подгруппа (1-2 год обучения)</w:t>
      </w:r>
    </w:p>
    <w:p w14:paraId="5F569320"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*Называть свое имя, имена членов своей семьи; иметь представление о детском саде, труде взрослых в детском саду.</w:t>
      </w:r>
    </w:p>
    <w:p w14:paraId="17570EB7"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*Называть различные предметы ближайшего окружения, знать их назначение; называть диких и домашних животных и птиц, различать и называть некоторые деревья и цветы, фрукты, овощи, грибы, ягоды.</w:t>
      </w:r>
    </w:p>
    <w:p w14:paraId="01DC3F07"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*Называть времена года, иметь представление о признаках времен года, основных праздниках.</w:t>
      </w:r>
    </w:p>
    <w:p w14:paraId="796A9A06"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*Объединять однородные и разнородные предметы в множества, сравнивать множества путем наложения и приложения, считать в пределах трех в различном направлении и пространственном расположении, называть итоговое число; уметь ответить на вопрос «Сколько всего?», сравнивать </w:t>
      </w:r>
      <w:r w:rsidRPr="000B1175">
        <w:rPr>
          <w:rFonts w:ascii="Times New Roman" w:hAnsi="Times New Roman" w:cs="Times New Roman"/>
          <w:sz w:val="28"/>
          <w:szCs w:val="28"/>
        </w:rPr>
        <w:lastRenderedPageBreak/>
        <w:t>количество предметов в группах, решать арифметические задачи на сложение и вычитание в пределах трех.</w:t>
      </w:r>
    </w:p>
    <w:p w14:paraId="09A3D803"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*Сравнивать </w:t>
      </w:r>
      <w:r w:rsidR="001A4CEE" w:rsidRPr="000B1175">
        <w:rPr>
          <w:rFonts w:ascii="Times New Roman" w:hAnsi="Times New Roman" w:cs="Times New Roman"/>
          <w:sz w:val="28"/>
          <w:szCs w:val="28"/>
        </w:rPr>
        <w:t xml:space="preserve"> </w:t>
      </w:r>
      <w:r w:rsidRPr="000B1175">
        <w:rPr>
          <w:rFonts w:ascii="Times New Roman" w:hAnsi="Times New Roman" w:cs="Times New Roman"/>
          <w:sz w:val="28"/>
          <w:szCs w:val="28"/>
        </w:rPr>
        <w:t>предметы с помощью приемов наложения и приложения, используя слова: большой, маленький, длинный, короткий, высокий, низкий, широкий, узкий.</w:t>
      </w:r>
    </w:p>
    <w:p w14:paraId="6DA2B0FF"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*Различать и называть геометрические фигуры и тела: круг, треугольник, квадрат, шар, призма, куб. </w:t>
      </w:r>
    </w:p>
    <w:p w14:paraId="156D1289"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*Ориентироваться в пространстве относительно себя: впереди, сзади,  рядом, надо мной, подо мной.</w:t>
      </w:r>
    </w:p>
    <w:p w14:paraId="146CDAD4"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*Различать и называть части суток «утро, день, ночь».</w:t>
      </w:r>
    </w:p>
    <w:p w14:paraId="2F13AE50"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*Конструировать простейшие постройки из различного строительного материала по подражанию.</w:t>
      </w:r>
    </w:p>
    <w:p w14:paraId="21130EDA" w14:textId="77777777" w:rsidR="00571A14" w:rsidRPr="000B1175" w:rsidRDefault="00571A14" w:rsidP="00571A14">
      <w:pPr>
        <w:jc w:val="both"/>
        <w:rPr>
          <w:rFonts w:ascii="Times New Roman" w:hAnsi="Times New Roman" w:cs="Times New Roman"/>
          <w:sz w:val="28"/>
          <w:szCs w:val="28"/>
        </w:rPr>
      </w:pPr>
    </w:p>
    <w:p w14:paraId="732D8839"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i/>
          <w:sz w:val="28"/>
          <w:szCs w:val="28"/>
        </w:rPr>
        <w:t>2 подгруппа (3-4 год обучения)</w:t>
      </w:r>
    </w:p>
    <w:p w14:paraId="34CFFA67"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*Иметь представление о себе, своей семье, мире растений и животных, предметах ближайшего окружения, профессиях, временах года и праздниках,</w:t>
      </w:r>
    </w:p>
    <w:p w14:paraId="29C61976"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*Уметь составлять распространенные предложения , отвечать на вопросы полным ответом, составлять простые описательные рассказы, рассказы с опорой на картинку, серию сюжетных картин.</w:t>
      </w:r>
    </w:p>
    <w:p w14:paraId="2FCB87C1"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*Считать  в пределах 5 и далее в различном направлении и пространственном расположении; называть итоговое число, считать звуки на слух, предметы по осязанию, воспроизводить количество движений по заданному числу, считать по порядку  в пределах 5 и далее ; правильно отвечать на вопрос: «К</w:t>
      </w:r>
      <w:r w:rsidR="001A4CEE" w:rsidRPr="000B1175">
        <w:rPr>
          <w:rFonts w:ascii="Times New Roman" w:hAnsi="Times New Roman" w:cs="Times New Roman"/>
          <w:sz w:val="28"/>
          <w:szCs w:val="28"/>
        </w:rPr>
        <w:t>акой</w:t>
      </w:r>
      <w:r w:rsidRPr="000B1175">
        <w:rPr>
          <w:rFonts w:ascii="Times New Roman" w:hAnsi="Times New Roman" w:cs="Times New Roman"/>
          <w:sz w:val="28"/>
          <w:szCs w:val="28"/>
        </w:rPr>
        <w:t xml:space="preserve"> по счету?».</w:t>
      </w:r>
    </w:p>
    <w:p w14:paraId="2E23C052"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*Знать  цифры  1, 2, 3, 4,</w:t>
      </w:r>
      <w:r w:rsidR="00D4079B" w:rsidRPr="000B1175">
        <w:rPr>
          <w:rFonts w:ascii="Times New Roman" w:hAnsi="Times New Roman" w:cs="Times New Roman"/>
          <w:sz w:val="28"/>
          <w:szCs w:val="28"/>
        </w:rPr>
        <w:t xml:space="preserve"> </w:t>
      </w:r>
      <w:r w:rsidRPr="000B1175">
        <w:rPr>
          <w:rFonts w:ascii="Times New Roman" w:hAnsi="Times New Roman" w:cs="Times New Roman"/>
          <w:sz w:val="28"/>
          <w:szCs w:val="28"/>
        </w:rPr>
        <w:t>5; соотносить цифру, число и количество, сравнивать и решать арифметические задачи с опорой на наглядность  в пределах 5.</w:t>
      </w:r>
    </w:p>
    <w:p w14:paraId="2C95CF06"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*Сравнивать </w:t>
      </w:r>
      <w:r w:rsidR="001A4CEE" w:rsidRPr="000B1175">
        <w:rPr>
          <w:rFonts w:ascii="Times New Roman" w:hAnsi="Times New Roman" w:cs="Times New Roman"/>
          <w:sz w:val="28"/>
          <w:szCs w:val="28"/>
        </w:rPr>
        <w:t xml:space="preserve"> </w:t>
      </w:r>
      <w:r w:rsidRPr="000B1175">
        <w:rPr>
          <w:rFonts w:ascii="Times New Roman" w:hAnsi="Times New Roman" w:cs="Times New Roman"/>
          <w:sz w:val="28"/>
          <w:szCs w:val="28"/>
        </w:rPr>
        <w:t>предметы, используя слова: больше, меньше, длиннее, короче, выше, ниже, шире, уже, толще, тоньше, одинаковые по длине, высоте, ширине, толщине; составлять упорядоченный ряд предметов с учетом величины; использовать приемы наложения, приложения.</w:t>
      </w:r>
    </w:p>
    <w:p w14:paraId="0A33ECBA"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lastRenderedPageBreak/>
        <w:t xml:space="preserve">*Различать  и называть геометрические фигуры и тела: круг , треугольник, квадрат, прямоугольник, шар, призма, куб, брусок. </w:t>
      </w:r>
    </w:p>
    <w:p w14:paraId="050D635B"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 xml:space="preserve">*Ориентироваться в пространстве и на листе бумаги: спереди, сзади, перед, за, между, верх, низ, вверху, внизу, левое, правое, влево, вправо, середина. </w:t>
      </w:r>
    </w:p>
    <w:p w14:paraId="6DA94DFB"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*Различать и называть части суток утро, день, вечер, ночь; последовательность дней недели,  последовательность времен года, последовательность месяцев.</w:t>
      </w:r>
    </w:p>
    <w:p w14:paraId="132191AB" w14:textId="77777777"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sz w:val="28"/>
          <w:szCs w:val="28"/>
        </w:rPr>
        <w:t>*Конструировать различные постройки из разных материалов по образцу, с опорой на схему-план, по замыслу, с последующим рисованием своих построек.</w:t>
      </w:r>
    </w:p>
    <w:p w14:paraId="09DE0DCA" w14:textId="77777777" w:rsidR="00571A14" w:rsidRPr="000B1175" w:rsidRDefault="00571A14" w:rsidP="00571A14">
      <w:pPr>
        <w:jc w:val="both"/>
        <w:rPr>
          <w:rFonts w:ascii="Times New Roman" w:hAnsi="Times New Roman" w:cs="Times New Roman"/>
          <w:sz w:val="28"/>
          <w:szCs w:val="28"/>
        </w:rPr>
      </w:pPr>
    </w:p>
    <w:p w14:paraId="26C3A87F" w14:textId="77777777" w:rsidR="00571A14" w:rsidRPr="000B1175" w:rsidRDefault="00571A14" w:rsidP="00571A14">
      <w:pPr>
        <w:jc w:val="both"/>
        <w:rPr>
          <w:rFonts w:ascii="Times New Roman" w:hAnsi="Times New Roman" w:cs="Times New Roman"/>
          <w:sz w:val="28"/>
          <w:szCs w:val="28"/>
        </w:rPr>
      </w:pPr>
    </w:p>
    <w:p w14:paraId="3B23C6C3" w14:textId="77777777" w:rsidR="00571A14" w:rsidRPr="000B1175" w:rsidRDefault="00571A14" w:rsidP="00571A14">
      <w:pPr>
        <w:jc w:val="both"/>
        <w:rPr>
          <w:rFonts w:ascii="Times New Roman" w:hAnsi="Times New Roman" w:cs="Times New Roman"/>
          <w:sz w:val="28"/>
          <w:szCs w:val="28"/>
        </w:rPr>
      </w:pPr>
    </w:p>
    <w:p w14:paraId="668CEA46" w14:textId="77777777" w:rsidR="00571A14" w:rsidRPr="000B1175" w:rsidRDefault="00571A14" w:rsidP="00571A14">
      <w:pPr>
        <w:jc w:val="both"/>
        <w:rPr>
          <w:rFonts w:ascii="Times New Roman" w:hAnsi="Times New Roman" w:cs="Times New Roman"/>
          <w:sz w:val="28"/>
          <w:szCs w:val="28"/>
        </w:rPr>
      </w:pPr>
    </w:p>
    <w:p w14:paraId="47046B8D" w14:textId="77777777" w:rsidR="00571A14" w:rsidRPr="000B1175" w:rsidRDefault="00571A14" w:rsidP="00571A14">
      <w:pPr>
        <w:jc w:val="both"/>
        <w:rPr>
          <w:rFonts w:ascii="Times New Roman" w:hAnsi="Times New Roman" w:cs="Times New Roman"/>
          <w:sz w:val="28"/>
          <w:szCs w:val="28"/>
        </w:rPr>
      </w:pPr>
    </w:p>
    <w:p w14:paraId="0F9EDE30" w14:textId="77777777" w:rsidR="00571A14" w:rsidRPr="000B1175" w:rsidRDefault="00571A14" w:rsidP="00571A14">
      <w:pPr>
        <w:jc w:val="both"/>
        <w:rPr>
          <w:rFonts w:ascii="Times New Roman" w:hAnsi="Times New Roman" w:cs="Times New Roman"/>
          <w:sz w:val="28"/>
          <w:szCs w:val="28"/>
        </w:rPr>
      </w:pPr>
    </w:p>
    <w:p w14:paraId="5CBE825F" w14:textId="77777777" w:rsidR="00571A14" w:rsidRPr="000B1175" w:rsidRDefault="00571A14" w:rsidP="00571A14">
      <w:pPr>
        <w:jc w:val="both"/>
        <w:rPr>
          <w:rFonts w:ascii="Times New Roman" w:hAnsi="Times New Roman" w:cs="Times New Roman"/>
          <w:sz w:val="28"/>
          <w:szCs w:val="28"/>
        </w:rPr>
      </w:pPr>
    </w:p>
    <w:p w14:paraId="139C536D" w14:textId="77777777" w:rsidR="00571A14" w:rsidRPr="000B1175" w:rsidRDefault="00571A14" w:rsidP="00571A14">
      <w:pPr>
        <w:jc w:val="both"/>
        <w:rPr>
          <w:rFonts w:ascii="Times New Roman" w:hAnsi="Times New Roman" w:cs="Times New Roman"/>
          <w:sz w:val="28"/>
          <w:szCs w:val="28"/>
        </w:rPr>
      </w:pPr>
    </w:p>
    <w:p w14:paraId="6F393910" w14:textId="77777777" w:rsidR="00571A14" w:rsidRPr="000B1175" w:rsidRDefault="00571A14" w:rsidP="00571A14">
      <w:pPr>
        <w:jc w:val="both"/>
        <w:rPr>
          <w:rFonts w:ascii="Times New Roman" w:hAnsi="Times New Roman" w:cs="Times New Roman"/>
          <w:sz w:val="28"/>
          <w:szCs w:val="28"/>
        </w:rPr>
      </w:pPr>
    </w:p>
    <w:p w14:paraId="014F0B0F" w14:textId="77777777" w:rsidR="00571A14" w:rsidRPr="000B1175" w:rsidRDefault="00571A14" w:rsidP="00571A14">
      <w:pPr>
        <w:jc w:val="both"/>
        <w:rPr>
          <w:rFonts w:ascii="Times New Roman" w:hAnsi="Times New Roman" w:cs="Times New Roman"/>
          <w:b/>
          <w:sz w:val="36"/>
          <w:szCs w:val="36"/>
        </w:rPr>
      </w:pPr>
    </w:p>
    <w:p w14:paraId="5067F5D2" w14:textId="77777777" w:rsidR="00571A14" w:rsidRPr="000B1175" w:rsidRDefault="00571A14" w:rsidP="00571A14">
      <w:pPr>
        <w:jc w:val="both"/>
        <w:rPr>
          <w:rFonts w:ascii="Times New Roman" w:hAnsi="Times New Roman" w:cs="Times New Roman"/>
          <w:b/>
          <w:sz w:val="36"/>
          <w:szCs w:val="36"/>
        </w:rPr>
      </w:pPr>
    </w:p>
    <w:p w14:paraId="192B7A7F" w14:textId="77777777" w:rsidR="000B1175" w:rsidRDefault="000B1175" w:rsidP="00571A14">
      <w:pPr>
        <w:jc w:val="both"/>
        <w:rPr>
          <w:rFonts w:ascii="Times New Roman" w:hAnsi="Times New Roman" w:cs="Times New Roman"/>
          <w:b/>
          <w:sz w:val="52"/>
          <w:szCs w:val="36"/>
        </w:rPr>
      </w:pPr>
    </w:p>
    <w:p w14:paraId="114287F0" w14:textId="77777777" w:rsidR="000B1175" w:rsidRDefault="000B1175" w:rsidP="00571A14">
      <w:pPr>
        <w:jc w:val="both"/>
        <w:rPr>
          <w:rFonts w:ascii="Times New Roman" w:hAnsi="Times New Roman" w:cs="Times New Roman"/>
          <w:b/>
          <w:sz w:val="52"/>
          <w:szCs w:val="36"/>
        </w:rPr>
      </w:pPr>
    </w:p>
    <w:p w14:paraId="1AA3592A" w14:textId="77777777" w:rsidR="000B1175" w:rsidRDefault="000B1175" w:rsidP="00571A14">
      <w:pPr>
        <w:jc w:val="both"/>
        <w:rPr>
          <w:rFonts w:ascii="Times New Roman" w:hAnsi="Times New Roman" w:cs="Times New Roman"/>
          <w:b/>
          <w:sz w:val="52"/>
          <w:szCs w:val="36"/>
        </w:rPr>
      </w:pPr>
    </w:p>
    <w:p w14:paraId="2C9F4622" w14:textId="77777777" w:rsidR="000B1175" w:rsidRDefault="000B1175" w:rsidP="00571A14">
      <w:pPr>
        <w:jc w:val="both"/>
        <w:rPr>
          <w:rFonts w:ascii="Times New Roman" w:hAnsi="Times New Roman" w:cs="Times New Roman"/>
          <w:b/>
          <w:sz w:val="52"/>
          <w:szCs w:val="36"/>
        </w:rPr>
      </w:pPr>
    </w:p>
    <w:p w14:paraId="3F4E5C0C" w14:textId="07A05310" w:rsidR="00571A14" w:rsidRPr="000B1175" w:rsidRDefault="00571A14" w:rsidP="00571A14">
      <w:pPr>
        <w:jc w:val="both"/>
        <w:rPr>
          <w:rFonts w:ascii="Times New Roman" w:hAnsi="Times New Roman" w:cs="Times New Roman"/>
          <w:sz w:val="28"/>
          <w:szCs w:val="28"/>
        </w:rPr>
      </w:pPr>
      <w:r w:rsidRPr="000B1175">
        <w:rPr>
          <w:rFonts w:ascii="Times New Roman" w:hAnsi="Times New Roman" w:cs="Times New Roman"/>
          <w:b/>
          <w:sz w:val="52"/>
          <w:szCs w:val="36"/>
        </w:rPr>
        <w:lastRenderedPageBreak/>
        <w:t>Раздел 2</w:t>
      </w:r>
    </w:p>
    <w:p w14:paraId="3C2E06BC" w14:textId="447A0FD7" w:rsidR="00571A14" w:rsidRPr="000B1175" w:rsidRDefault="00571A14" w:rsidP="00571A14">
      <w:pPr>
        <w:jc w:val="center"/>
        <w:rPr>
          <w:rFonts w:ascii="Times New Roman" w:hAnsi="Times New Roman" w:cs="Times New Roman"/>
          <w:b/>
          <w:sz w:val="36"/>
          <w:szCs w:val="32"/>
        </w:rPr>
      </w:pPr>
      <w:r w:rsidRPr="000B1175">
        <w:rPr>
          <w:rFonts w:ascii="Times New Roman" w:hAnsi="Times New Roman" w:cs="Times New Roman"/>
          <w:b/>
          <w:sz w:val="36"/>
          <w:szCs w:val="32"/>
        </w:rPr>
        <w:t>2.1.Список детей с</w:t>
      </w:r>
      <w:r w:rsidR="0021194B" w:rsidRPr="000B1175">
        <w:rPr>
          <w:rFonts w:ascii="Times New Roman" w:hAnsi="Times New Roman" w:cs="Times New Roman"/>
          <w:b/>
          <w:sz w:val="36"/>
          <w:szCs w:val="32"/>
        </w:rPr>
        <w:t>пециализированной группы на 202</w:t>
      </w:r>
      <w:r w:rsidR="000B1175">
        <w:rPr>
          <w:rFonts w:ascii="Times New Roman" w:hAnsi="Times New Roman" w:cs="Times New Roman"/>
          <w:b/>
          <w:sz w:val="36"/>
          <w:szCs w:val="32"/>
        </w:rPr>
        <w:t>1</w:t>
      </w:r>
      <w:r w:rsidR="0021194B" w:rsidRPr="000B1175">
        <w:rPr>
          <w:rFonts w:ascii="Times New Roman" w:hAnsi="Times New Roman" w:cs="Times New Roman"/>
          <w:b/>
          <w:sz w:val="36"/>
          <w:szCs w:val="32"/>
        </w:rPr>
        <w:t>-202</w:t>
      </w:r>
      <w:r w:rsidR="000B1175">
        <w:rPr>
          <w:rFonts w:ascii="Times New Roman" w:hAnsi="Times New Roman" w:cs="Times New Roman"/>
          <w:b/>
          <w:sz w:val="36"/>
          <w:szCs w:val="32"/>
        </w:rPr>
        <w:t>2</w:t>
      </w:r>
      <w:r w:rsidRPr="000B1175">
        <w:rPr>
          <w:rFonts w:ascii="Times New Roman" w:hAnsi="Times New Roman" w:cs="Times New Roman"/>
          <w:b/>
          <w:sz w:val="36"/>
          <w:szCs w:val="32"/>
        </w:rPr>
        <w:t xml:space="preserve"> учебный год по подгруппам.</w:t>
      </w:r>
    </w:p>
    <w:p w14:paraId="4D70B907" w14:textId="77777777" w:rsidR="0021194B" w:rsidRPr="000B1175" w:rsidRDefault="0021194B" w:rsidP="00571A14">
      <w:pPr>
        <w:rPr>
          <w:rFonts w:ascii="Times New Roman" w:hAnsi="Times New Roman" w:cs="Times New Roman"/>
          <w:sz w:val="28"/>
          <w:szCs w:val="32"/>
        </w:rPr>
      </w:pPr>
    </w:p>
    <w:p w14:paraId="78772D70" w14:textId="77777777" w:rsidR="00571A14" w:rsidRPr="000B1175" w:rsidRDefault="00571A14" w:rsidP="00571A14">
      <w:pPr>
        <w:rPr>
          <w:rFonts w:ascii="Times New Roman" w:hAnsi="Times New Roman" w:cs="Times New Roman"/>
          <w:sz w:val="28"/>
          <w:szCs w:val="32"/>
        </w:rPr>
      </w:pPr>
    </w:p>
    <w:p w14:paraId="0F17111C" w14:textId="77777777" w:rsidR="00571A14" w:rsidRPr="000B1175" w:rsidRDefault="00571A14" w:rsidP="00571A14">
      <w:pPr>
        <w:rPr>
          <w:rFonts w:ascii="Times New Roman" w:hAnsi="Times New Roman" w:cs="Times New Roman"/>
          <w:sz w:val="28"/>
          <w:szCs w:val="32"/>
        </w:rPr>
      </w:pPr>
    </w:p>
    <w:p w14:paraId="02F8168C" w14:textId="2732D679" w:rsidR="00571A14" w:rsidRDefault="00571A14" w:rsidP="00571A14">
      <w:pPr>
        <w:jc w:val="both"/>
        <w:rPr>
          <w:rFonts w:ascii="Times New Roman" w:hAnsi="Times New Roman" w:cs="Times New Roman"/>
          <w:sz w:val="28"/>
          <w:szCs w:val="32"/>
        </w:rPr>
      </w:pPr>
      <w:r w:rsidRPr="000B1175">
        <w:rPr>
          <w:rFonts w:ascii="Times New Roman" w:hAnsi="Times New Roman" w:cs="Times New Roman"/>
          <w:sz w:val="28"/>
          <w:szCs w:val="32"/>
        </w:rPr>
        <w:t xml:space="preserve">       Программа включает перспективные планы коррекционно-развивающего обучения по развитию речи на основе ознакомления с окружающим миром, формированию элементарных математических представлений, развитию конструктивных способностей.</w:t>
      </w:r>
    </w:p>
    <w:p w14:paraId="645A97C7" w14:textId="027D9380" w:rsidR="00222160" w:rsidRDefault="00222160" w:rsidP="00571A14">
      <w:pPr>
        <w:jc w:val="both"/>
        <w:rPr>
          <w:rFonts w:ascii="Times New Roman" w:hAnsi="Times New Roman" w:cs="Times New Roman"/>
          <w:sz w:val="28"/>
          <w:szCs w:val="32"/>
        </w:rPr>
      </w:pPr>
    </w:p>
    <w:p w14:paraId="4CE048E2" w14:textId="402C0E23" w:rsidR="00222160" w:rsidRDefault="00222160" w:rsidP="00222160">
      <w:pPr>
        <w:rPr>
          <w:rFonts w:ascii="Times New Roman" w:hAnsi="Times New Roman" w:cs="Times New Roman"/>
          <w:sz w:val="28"/>
          <w:szCs w:val="32"/>
        </w:rPr>
      </w:pPr>
      <w:r w:rsidRPr="00222160">
        <w:rPr>
          <w:rFonts w:ascii="Times New Roman" w:hAnsi="Times New Roman" w:cs="Times New Roman"/>
          <w:sz w:val="28"/>
          <w:szCs w:val="32"/>
          <w:u w:val="single"/>
        </w:rPr>
        <w:t>1 подгруппа</w:t>
      </w:r>
      <w:r w:rsidRPr="00222160">
        <w:rPr>
          <w:rFonts w:ascii="Times New Roman" w:hAnsi="Times New Roman" w:cs="Times New Roman"/>
          <w:sz w:val="28"/>
          <w:szCs w:val="32"/>
          <w:u w:val="single"/>
        </w:rPr>
        <w:br/>
      </w:r>
      <w:r>
        <w:rPr>
          <w:rFonts w:ascii="Times New Roman" w:hAnsi="Times New Roman" w:cs="Times New Roman"/>
          <w:sz w:val="28"/>
          <w:szCs w:val="32"/>
        </w:rPr>
        <w:t>Губайдуллина Кристина</w:t>
      </w:r>
      <w:r>
        <w:rPr>
          <w:rFonts w:ascii="Times New Roman" w:hAnsi="Times New Roman" w:cs="Times New Roman"/>
          <w:sz w:val="28"/>
          <w:szCs w:val="32"/>
        </w:rPr>
        <w:br/>
        <w:t>Викторов Александр</w:t>
      </w:r>
      <w:r>
        <w:rPr>
          <w:rFonts w:ascii="Times New Roman" w:hAnsi="Times New Roman" w:cs="Times New Roman"/>
          <w:sz w:val="28"/>
          <w:szCs w:val="32"/>
        </w:rPr>
        <w:br/>
        <w:t>Иванов Александр</w:t>
      </w:r>
      <w:r>
        <w:rPr>
          <w:rFonts w:ascii="Times New Roman" w:hAnsi="Times New Roman" w:cs="Times New Roman"/>
          <w:sz w:val="28"/>
          <w:szCs w:val="32"/>
        </w:rPr>
        <w:br/>
        <w:t>Ворошилов Илья</w:t>
      </w:r>
      <w:r>
        <w:rPr>
          <w:rFonts w:ascii="Times New Roman" w:hAnsi="Times New Roman" w:cs="Times New Roman"/>
          <w:sz w:val="28"/>
          <w:szCs w:val="32"/>
        </w:rPr>
        <w:br/>
        <w:t>Монова Вероника</w:t>
      </w:r>
    </w:p>
    <w:p w14:paraId="14179AC0" w14:textId="752A3B06" w:rsidR="00222160" w:rsidRPr="000B1175" w:rsidRDefault="00222160" w:rsidP="00222160">
      <w:pPr>
        <w:rPr>
          <w:rFonts w:ascii="Times New Roman" w:hAnsi="Times New Roman" w:cs="Times New Roman"/>
          <w:sz w:val="28"/>
          <w:szCs w:val="32"/>
        </w:rPr>
      </w:pPr>
      <w:r w:rsidRPr="00222160">
        <w:rPr>
          <w:rFonts w:ascii="Times New Roman" w:hAnsi="Times New Roman" w:cs="Times New Roman"/>
          <w:sz w:val="28"/>
          <w:szCs w:val="32"/>
          <w:u w:val="single"/>
        </w:rPr>
        <w:t>2 подгруппа</w:t>
      </w:r>
      <w:r w:rsidRPr="00222160">
        <w:rPr>
          <w:rFonts w:ascii="Times New Roman" w:hAnsi="Times New Roman" w:cs="Times New Roman"/>
          <w:sz w:val="28"/>
          <w:szCs w:val="32"/>
          <w:u w:val="single"/>
        </w:rPr>
        <w:br/>
      </w:r>
      <w:r>
        <w:rPr>
          <w:rFonts w:ascii="Times New Roman" w:hAnsi="Times New Roman" w:cs="Times New Roman"/>
          <w:sz w:val="28"/>
          <w:szCs w:val="32"/>
        </w:rPr>
        <w:t>Козодеров Лев</w:t>
      </w:r>
      <w:r>
        <w:rPr>
          <w:rFonts w:ascii="Times New Roman" w:hAnsi="Times New Roman" w:cs="Times New Roman"/>
          <w:sz w:val="28"/>
          <w:szCs w:val="32"/>
        </w:rPr>
        <w:br/>
        <w:t>Титова Карина</w:t>
      </w:r>
      <w:r>
        <w:rPr>
          <w:rFonts w:ascii="Times New Roman" w:hAnsi="Times New Roman" w:cs="Times New Roman"/>
          <w:sz w:val="28"/>
          <w:szCs w:val="32"/>
        </w:rPr>
        <w:br/>
        <w:t>Кармаков Вячеслав</w:t>
      </w:r>
      <w:r>
        <w:rPr>
          <w:rFonts w:ascii="Times New Roman" w:hAnsi="Times New Roman" w:cs="Times New Roman"/>
          <w:sz w:val="28"/>
          <w:szCs w:val="32"/>
        </w:rPr>
        <w:br/>
        <w:t>Кармаков Василий</w:t>
      </w:r>
      <w:r>
        <w:rPr>
          <w:rFonts w:ascii="Times New Roman" w:hAnsi="Times New Roman" w:cs="Times New Roman"/>
          <w:sz w:val="28"/>
          <w:szCs w:val="32"/>
        </w:rPr>
        <w:br/>
        <w:t>Кузнецова Диана</w:t>
      </w:r>
      <w:r>
        <w:rPr>
          <w:rFonts w:ascii="Times New Roman" w:hAnsi="Times New Roman" w:cs="Times New Roman"/>
          <w:sz w:val="28"/>
          <w:szCs w:val="32"/>
        </w:rPr>
        <w:br/>
      </w:r>
    </w:p>
    <w:p w14:paraId="0285B541" w14:textId="77777777" w:rsidR="00571A14" w:rsidRPr="000B1175" w:rsidRDefault="00571A14" w:rsidP="00C01079">
      <w:pPr>
        <w:spacing w:line="240" w:lineRule="auto"/>
        <w:rPr>
          <w:rFonts w:ascii="Times New Roman" w:hAnsi="Times New Roman" w:cs="Times New Roman"/>
          <w:sz w:val="28"/>
          <w:szCs w:val="28"/>
        </w:rPr>
      </w:pPr>
    </w:p>
    <w:p w14:paraId="5E874186" w14:textId="77777777" w:rsidR="00C124DC" w:rsidRPr="000B1175" w:rsidRDefault="00C124DC" w:rsidP="00C01079">
      <w:pPr>
        <w:spacing w:line="240" w:lineRule="auto"/>
        <w:rPr>
          <w:rFonts w:ascii="Times New Roman" w:hAnsi="Times New Roman" w:cs="Times New Roman"/>
          <w:sz w:val="28"/>
          <w:szCs w:val="28"/>
        </w:rPr>
        <w:sectPr w:rsidR="00C124DC" w:rsidRPr="000B1175">
          <w:footerReference w:type="default" r:id="rId9"/>
          <w:pgSz w:w="11906" w:h="16838"/>
          <w:pgMar w:top="1134" w:right="850" w:bottom="1134" w:left="1701" w:header="708" w:footer="708" w:gutter="0"/>
          <w:cols w:space="708"/>
          <w:docGrid w:linePitch="360"/>
        </w:sectPr>
      </w:pPr>
    </w:p>
    <w:p w14:paraId="05E9AA63" w14:textId="77777777" w:rsidR="00C124DC" w:rsidRPr="000B1175" w:rsidRDefault="00C124DC" w:rsidP="00C124DC">
      <w:pPr>
        <w:pStyle w:val="a3"/>
        <w:jc w:val="center"/>
        <w:rPr>
          <w:rFonts w:ascii="Times New Roman" w:hAnsi="Times New Roman" w:cs="Times New Roman"/>
          <w:b/>
          <w:sz w:val="36"/>
        </w:rPr>
      </w:pPr>
      <w:r w:rsidRPr="000B1175">
        <w:rPr>
          <w:rFonts w:ascii="Times New Roman" w:hAnsi="Times New Roman" w:cs="Times New Roman"/>
          <w:b/>
          <w:sz w:val="36"/>
        </w:rPr>
        <w:lastRenderedPageBreak/>
        <w:t>2.2.Перспективный тематический план коррекционно-развивающего обучения</w:t>
      </w:r>
    </w:p>
    <w:p w14:paraId="703A5BB3" w14:textId="77777777" w:rsidR="00C124DC" w:rsidRPr="000B1175" w:rsidRDefault="00C124DC" w:rsidP="00C124DC">
      <w:pPr>
        <w:pStyle w:val="a3"/>
        <w:jc w:val="center"/>
        <w:rPr>
          <w:rFonts w:ascii="Times New Roman" w:hAnsi="Times New Roman" w:cs="Times New Roman"/>
          <w:b/>
          <w:sz w:val="36"/>
        </w:rPr>
      </w:pPr>
      <w:r w:rsidRPr="000B1175">
        <w:rPr>
          <w:rFonts w:ascii="Times New Roman" w:hAnsi="Times New Roman" w:cs="Times New Roman"/>
          <w:b/>
          <w:sz w:val="36"/>
        </w:rPr>
        <w:t>по развитию речи на основе ознакомления с окружающим в специализированной группе</w:t>
      </w:r>
    </w:p>
    <w:p w14:paraId="09DCC3AA" w14:textId="32FB3F18" w:rsidR="00C124DC" w:rsidRPr="000B1175" w:rsidRDefault="0021194B" w:rsidP="00C124DC">
      <w:pPr>
        <w:pStyle w:val="a3"/>
        <w:jc w:val="center"/>
        <w:rPr>
          <w:rFonts w:ascii="Times New Roman" w:hAnsi="Times New Roman" w:cs="Times New Roman"/>
          <w:b/>
          <w:sz w:val="36"/>
        </w:rPr>
      </w:pPr>
      <w:r w:rsidRPr="000B1175">
        <w:rPr>
          <w:rFonts w:ascii="Times New Roman" w:hAnsi="Times New Roman" w:cs="Times New Roman"/>
          <w:b/>
          <w:sz w:val="36"/>
        </w:rPr>
        <w:t>на 202</w:t>
      </w:r>
      <w:r w:rsidR="002D1DB4">
        <w:rPr>
          <w:rFonts w:ascii="Times New Roman" w:hAnsi="Times New Roman" w:cs="Times New Roman"/>
          <w:b/>
          <w:sz w:val="36"/>
        </w:rPr>
        <w:t>1</w:t>
      </w:r>
      <w:r w:rsidRPr="000B1175">
        <w:rPr>
          <w:rFonts w:ascii="Times New Roman" w:hAnsi="Times New Roman" w:cs="Times New Roman"/>
          <w:b/>
          <w:sz w:val="36"/>
        </w:rPr>
        <w:t>-202</w:t>
      </w:r>
      <w:r w:rsidR="002D1DB4">
        <w:rPr>
          <w:rFonts w:ascii="Times New Roman" w:hAnsi="Times New Roman" w:cs="Times New Roman"/>
          <w:b/>
          <w:sz w:val="36"/>
        </w:rPr>
        <w:t>2</w:t>
      </w:r>
      <w:r w:rsidR="00C124DC" w:rsidRPr="000B1175">
        <w:rPr>
          <w:rFonts w:ascii="Times New Roman" w:hAnsi="Times New Roman" w:cs="Times New Roman"/>
          <w:b/>
          <w:sz w:val="36"/>
        </w:rPr>
        <w:t xml:space="preserve"> учебный год.</w:t>
      </w:r>
    </w:p>
    <w:tbl>
      <w:tblPr>
        <w:tblStyle w:val="a7"/>
        <w:tblW w:w="0" w:type="auto"/>
        <w:tblLayout w:type="fixed"/>
        <w:tblLook w:val="04A0" w:firstRow="1" w:lastRow="0" w:firstColumn="1" w:lastColumn="0" w:noHBand="0" w:noVBand="1"/>
      </w:tblPr>
      <w:tblGrid>
        <w:gridCol w:w="1384"/>
        <w:gridCol w:w="1701"/>
        <w:gridCol w:w="4253"/>
        <w:gridCol w:w="1701"/>
        <w:gridCol w:w="4536"/>
      </w:tblGrid>
      <w:tr w:rsidR="00C124DC" w:rsidRPr="000B1175" w14:paraId="4909B2EB" w14:textId="77777777" w:rsidTr="005E6911">
        <w:tc>
          <w:tcPr>
            <w:tcW w:w="1384" w:type="dxa"/>
          </w:tcPr>
          <w:p w14:paraId="754AF7F1" w14:textId="77777777" w:rsidR="00C124DC" w:rsidRPr="000B1175" w:rsidRDefault="00C124DC" w:rsidP="005E6911">
            <w:pPr>
              <w:rPr>
                <w:rFonts w:ascii="Times New Roman" w:hAnsi="Times New Roman" w:cs="Times New Roman"/>
                <w:b/>
                <w:sz w:val="28"/>
                <w:szCs w:val="28"/>
              </w:rPr>
            </w:pPr>
            <w:r w:rsidRPr="000B1175">
              <w:rPr>
                <w:rFonts w:ascii="Times New Roman" w:hAnsi="Times New Roman" w:cs="Times New Roman"/>
                <w:b/>
                <w:sz w:val="28"/>
                <w:szCs w:val="28"/>
              </w:rPr>
              <w:t>Месяц</w:t>
            </w:r>
          </w:p>
        </w:tc>
        <w:tc>
          <w:tcPr>
            <w:tcW w:w="1701" w:type="dxa"/>
          </w:tcPr>
          <w:p w14:paraId="5816D8AD" w14:textId="77777777" w:rsidR="00C124DC" w:rsidRPr="000B1175" w:rsidRDefault="00C124DC" w:rsidP="005E6911">
            <w:pPr>
              <w:jc w:val="center"/>
              <w:rPr>
                <w:rFonts w:ascii="Times New Roman" w:hAnsi="Times New Roman" w:cs="Times New Roman"/>
                <w:b/>
                <w:sz w:val="28"/>
                <w:szCs w:val="28"/>
                <w:lang w:val="en-US"/>
              </w:rPr>
            </w:pPr>
            <w:r w:rsidRPr="000B1175">
              <w:rPr>
                <w:rFonts w:ascii="Times New Roman" w:hAnsi="Times New Roman" w:cs="Times New Roman"/>
                <w:b/>
                <w:sz w:val="28"/>
                <w:szCs w:val="28"/>
              </w:rPr>
              <w:t>Тема</w:t>
            </w:r>
          </w:p>
          <w:p w14:paraId="7F835610" w14:textId="77777777" w:rsidR="00C124DC" w:rsidRPr="000B1175" w:rsidRDefault="00C124DC" w:rsidP="005E6911">
            <w:pPr>
              <w:rPr>
                <w:rFonts w:ascii="Times New Roman" w:hAnsi="Times New Roman" w:cs="Times New Roman"/>
                <w:b/>
                <w:sz w:val="24"/>
                <w:szCs w:val="24"/>
              </w:rPr>
            </w:pPr>
            <w:r w:rsidRPr="000B1175">
              <w:rPr>
                <w:rFonts w:ascii="Times New Roman" w:hAnsi="Times New Roman" w:cs="Times New Roman"/>
                <w:b/>
                <w:sz w:val="24"/>
                <w:szCs w:val="24"/>
              </w:rPr>
              <w:t>1 подгруппа</w:t>
            </w:r>
          </w:p>
        </w:tc>
        <w:tc>
          <w:tcPr>
            <w:tcW w:w="4253" w:type="dxa"/>
          </w:tcPr>
          <w:p w14:paraId="6C898F42" w14:textId="77777777" w:rsidR="00C124DC" w:rsidRPr="000B1175" w:rsidRDefault="00C124DC" w:rsidP="005E6911">
            <w:pPr>
              <w:jc w:val="center"/>
              <w:rPr>
                <w:rFonts w:ascii="Times New Roman" w:hAnsi="Times New Roman" w:cs="Times New Roman"/>
                <w:b/>
                <w:sz w:val="28"/>
                <w:szCs w:val="28"/>
              </w:rPr>
            </w:pPr>
            <w:r w:rsidRPr="000B1175">
              <w:rPr>
                <w:rFonts w:ascii="Times New Roman" w:hAnsi="Times New Roman" w:cs="Times New Roman"/>
                <w:b/>
                <w:sz w:val="28"/>
                <w:szCs w:val="28"/>
              </w:rPr>
              <w:t>Задачи</w:t>
            </w:r>
          </w:p>
        </w:tc>
        <w:tc>
          <w:tcPr>
            <w:tcW w:w="1701" w:type="dxa"/>
          </w:tcPr>
          <w:p w14:paraId="7449C318" w14:textId="77777777" w:rsidR="00C124DC" w:rsidRPr="000B1175" w:rsidRDefault="00C124DC" w:rsidP="005E6911">
            <w:pPr>
              <w:jc w:val="center"/>
              <w:rPr>
                <w:rFonts w:ascii="Times New Roman" w:hAnsi="Times New Roman" w:cs="Times New Roman"/>
                <w:b/>
                <w:sz w:val="28"/>
                <w:szCs w:val="28"/>
                <w:lang w:val="en-US"/>
              </w:rPr>
            </w:pPr>
            <w:r w:rsidRPr="000B1175">
              <w:rPr>
                <w:rFonts w:ascii="Times New Roman" w:hAnsi="Times New Roman" w:cs="Times New Roman"/>
                <w:b/>
                <w:sz w:val="28"/>
                <w:szCs w:val="28"/>
              </w:rPr>
              <w:t>Тема</w:t>
            </w:r>
          </w:p>
          <w:p w14:paraId="4CCE741E" w14:textId="77777777" w:rsidR="00C124DC" w:rsidRPr="000B1175" w:rsidRDefault="00C124DC" w:rsidP="005E6911">
            <w:pPr>
              <w:jc w:val="center"/>
              <w:rPr>
                <w:rFonts w:ascii="Times New Roman" w:hAnsi="Times New Roman" w:cs="Times New Roman"/>
                <w:b/>
                <w:sz w:val="24"/>
                <w:szCs w:val="24"/>
              </w:rPr>
            </w:pPr>
            <w:r w:rsidRPr="000B1175">
              <w:rPr>
                <w:rFonts w:ascii="Times New Roman" w:hAnsi="Times New Roman" w:cs="Times New Roman"/>
                <w:b/>
                <w:sz w:val="24"/>
                <w:szCs w:val="24"/>
              </w:rPr>
              <w:t>2 подгруппа</w:t>
            </w:r>
          </w:p>
        </w:tc>
        <w:tc>
          <w:tcPr>
            <w:tcW w:w="4536" w:type="dxa"/>
          </w:tcPr>
          <w:p w14:paraId="27497B3E" w14:textId="77777777" w:rsidR="00C124DC" w:rsidRPr="000B1175" w:rsidRDefault="00C124DC" w:rsidP="005E6911">
            <w:pPr>
              <w:jc w:val="center"/>
              <w:rPr>
                <w:rFonts w:ascii="Times New Roman" w:hAnsi="Times New Roman" w:cs="Times New Roman"/>
                <w:b/>
                <w:sz w:val="28"/>
                <w:szCs w:val="28"/>
              </w:rPr>
            </w:pPr>
            <w:r w:rsidRPr="000B1175">
              <w:rPr>
                <w:rFonts w:ascii="Times New Roman" w:hAnsi="Times New Roman" w:cs="Times New Roman"/>
                <w:b/>
                <w:sz w:val="28"/>
                <w:szCs w:val="28"/>
              </w:rPr>
              <w:t>Задачи</w:t>
            </w:r>
          </w:p>
        </w:tc>
      </w:tr>
      <w:tr w:rsidR="00C124DC" w:rsidRPr="000B1175" w14:paraId="6F87756C" w14:textId="77777777" w:rsidTr="005E6911">
        <w:tc>
          <w:tcPr>
            <w:tcW w:w="1384" w:type="dxa"/>
          </w:tcPr>
          <w:p w14:paraId="1421C075"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сентябрь</w:t>
            </w:r>
          </w:p>
        </w:tc>
        <w:tc>
          <w:tcPr>
            <w:tcW w:w="1701" w:type="dxa"/>
          </w:tcPr>
          <w:p w14:paraId="6DE10F3C"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Осень.</w:t>
            </w:r>
          </w:p>
        </w:tc>
        <w:tc>
          <w:tcPr>
            <w:tcW w:w="4253" w:type="dxa"/>
          </w:tcPr>
          <w:p w14:paraId="6E125C9E"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детей об осени, основных ее признаках : пасмурно, идет дождь, опадают листья, становится холодно и т.д.</w:t>
            </w:r>
          </w:p>
        </w:tc>
        <w:tc>
          <w:tcPr>
            <w:tcW w:w="1701" w:type="dxa"/>
          </w:tcPr>
          <w:p w14:paraId="517801EC"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Ранняя осень.</w:t>
            </w:r>
          </w:p>
          <w:p w14:paraId="03EEA390" w14:textId="77777777" w:rsidR="00C124DC" w:rsidRPr="000B1175" w:rsidRDefault="00C124DC" w:rsidP="005E6911">
            <w:pPr>
              <w:rPr>
                <w:rFonts w:ascii="Times New Roman" w:hAnsi="Times New Roman" w:cs="Times New Roman"/>
                <w:sz w:val="24"/>
                <w:szCs w:val="24"/>
              </w:rPr>
            </w:pPr>
          </w:p>
        </w:tc>
        <w:tc>
          <w:tcPr>
            <w:tcW w:w="4536" w:type="dxa"/>
          </w:tcPr>
          <w:p w14:paraId="75058335"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о пр</w:t>
            </w:r>
            <w:r w:rsidR="00247399" w:rsidRPr="000B1175">
              <w:rPr>
                <w:rFonts w:ascii="Times New Roman" w:hAnsi="Times New Roman" w:cs="Times New Roman"/>
                <w:sz w:val="28"/>
                <w:szCs w:val="28"/>
              </w:rPr>
              <w:t>изнаках ранней осени</w:t>
            </w:r>
            <w:r w:rsidRPr="000B1175">
              <w:rPr>
                <w:rFonts w:ascii="Times New Roman" w:hAnsi="Times New Roman" w:cs="Times New Roman"/>
                <w:sz w:val="28"/>
                <w:szCs w:val="28"/>
              </w:rPr>
              <w:t>.</w:t>
            </w:r>
          </w:p>
        </w:tc>
      </w:tr>
      <w:tr w:rsidR="00C124DC" w:rsidRPr="000B1175" w14:paraId="0027DEB8" w14:textId="77777777" w:rsidTr="005E6911">
        <w:tc>
          <w:tcPr>
            <w:tcW w:w="1384" w:type="dxa"/>
          </w:tcPr>
          <w:p w14:paraId="3AB0A31A" w14:textId="77777777" w:rsidR="00C124DC" w:rsidRPr="000B1175" w:rsidRDefault="00C124DC" w:rsidP="005E6911">
            <w:pPr>
              <w:rPr>
                <w:rFonts w:ascii="Times New Roman" w:hAnsi="Times New Roman" w:cs="Times New Roman"/>
                <w:sz w:val="28"/>
                <w:szCs w:val="28"/>
              </w:rPr>
            </w:pPr>
          </w:p>
        </w:tc>
        <w:tc>
          <w:tcPr>
            <w:tcW w:w="1701" w:type="dxa"/>
          </w:tcPr>
          <w:p w14:paraId="256DE175"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Деревья.</w:t>
            </w:r>
          </w:p>
        </w:tc>
        <w:tc>
          <w:tcPr>
            <w:tcW w:w="4253" w:type="dxa"/>
          </w:tcPr>
          <w:p w14:paraId="036F0426"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Познакомить детей с изменениями в жизни растений осенью , познакомить с характерными особенностями некоторых деревьев.</w:t>
            </w:r>
          </w:p>
        </w:tc>
        <w:tc>
          <w:tcPr>
            <w:tcW w:w="1701" w:type="dxa"/>
          </w:tcPr>
          <w:p w14:paraId="54FED396"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Деревья и кустарники.</w:t>
            </w:r>
          </w:p>
        </w:tc>
        <w:tc>
          <w:tcPr>
            <w:tcW w:w="4536" w:type="dxa"/>
          </w:tcPr>
          <w:p w14:paraId="4F07FAA8"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и уточнить знания детей о растениях ближайшего окружения.</w:t>
            </w:r>
          </w:p>
        </w:tc>
      </w:tr>
      <w:tr w:rsidR="00C124DC" w:rsidRPr="000B1175" w14:paraId="64149F6C" w14:textId="77777777" w:rsidTr="005E6911">
        <w:tc>
          <w:tcPr>
            <w:tcW w:w="1384" w:type="dxa"/>
          </w:tcPr>
          <w:p w14:paraId="1497EA99" w14:textId="77777777" w:rsidR="00C124DC" w:rsidRPr="000B1175" w:rsidRDefault="00247399" w:rsidP="005E6911">
            <w:pPr>
              <w:rPr>
                <w:rFonts w:ascii="Times New Roman" w:hAnsi="Times New Roman" w:cs="Times New Roman"/>
                <w:sz w:val="28"/>
                <w:szCs w:val="28"/>
              </w:rPr>
            </w:pPr>
            <w:r w:rsidRPr="000B1175">
              <w:rPr>
                <w:rFonts w:ascii="Times New Roman" w:hAnsi="Times New Roman" w:cs="Times New Roman"/>
                <w:sz w:val="28"/>
                <w:szCs w:val="28"/>
              </w:rPr>
              <w:t>октябрь</w:t>
            </w:r>
          </w:p>
        </w:tc>
        <w:tc>
          <w:tcPr>
            <w:tcW w:w="1701" w:type="dxa"/>
          </w:tcPr>
          <w:p w14:paraId="230FBA70"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Овощи.</w:t>
            </w:r>
          </w:p>
        </w:tc>
        <w:tc>
          <w:tcPr>
            <w:tcW w:w="4253" w:type="dxa"/>
          </w:tcPr>
          <w:p w14:paraId="2D702E24"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детей об овощах (4-5 овощей), где они растут, какие они по вкусу, цвету, форме.</w:t>
            </w:r>
          </w:p>
        </w:tc>
        <w:tc>
          <w:tcPr>
            <w:tcW w:w="1701" w:type="dxa"/>
          </w:tcPr>
          <w:p w14:paraId="43A6E3C2"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Овощи. Огород.</w:t>
            </w:r>
          </w:p>
        </w:tc>
        <w:tc>
          <w:tcPr>
            <w:tcW w:w="4536" w:type="dxa"/>
          </w:tcPr>
          <w:p w14:paraId="747C6AA8"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Расширить и закрепить знания детей о овощах,  где они растут, их вкус, запах, форма, цвет, что можно из них приготовить, чем они полезны.</w:t>
            </w:r>
          </w:p>
        </w:tc>
      </w:tr>
      <w:tr w:rsidR="00C124DC" w:rsidRPr="000B1175" w14:paraId="2BC2C23A" w14:textId="77777777" w:rsidTr="005E6911">
        <w:tc>
          <w:tcPr>
            <w:tcW w:w="1384" w:type="dxa"/>
          </w:tcPr>
          <w:p w14:paraId="0634DDC3" w14:textId="77777777" w:rsidR="00C124DC" w:rsidRPr="000B1175" w:rsidRDefault="00C124DC" w:rsidP="005E6911">
            <w:pPr>
              <w:rPr>
                <w:rFonts w:ascii="Times New Roman" w:hAnsi="Times New Roman" w:cs="Times New Roman"/>
                <w:sz w:val="28"/>
                <w:szCs w:val="28"/>
              </w:rPr>
            </w:pPr>
          </w:p>
          <w:p w14:paraId="352C280E" w14:textId="77777777" w:rsidR="00C124DC" w:rsidRPr="000B1175" w:rsidRDefault="00C124DC" w:rsidP="005E6911">
            <w:pPr>
              <w:rPr>
                <w:rFonts w:ascii="Times New Roman" w:hAnsi="Times New Roman" w:cs="Times New Roman"/>
                <w:sz w:val="28"/>
                <w:szCs w:val="28"/>
              </w:rPr>
            </w:pPr>
          </w:p>
        </w:tc>
        <w:tc>
          <w:tcPr>
            <w:tcW w:w="1701" w:type="dxa"/>
          </w:tcPr>
          <w:p w14:paraId="7A096CFC" w14:textId="77777777" w:rsidR="00C124DC" w:rsidRPr="000B1175" w:rsidRDefault="00C124DC" w:rsidP="005E6911">
            <w:pPr>
              <w:rPr>
                <w:rFonts w:ascii="Times New Roman" w:hAnsi="Times New Roman" w:cs="Times New Roman"/>
                <w:sz w:val="24"/>
                <w:szCs w:val="24"/>
              </w:rPr>
            </w:pPr>
          </w:p>
          <w:p w14:paraId="56A6FFD3"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Фрукты.</w:t>
            </w:r>
          </w:p>
        </w:tc>
        <w:tc>
          <w:tcPr>
            <w:tcW w:w="4253" w:type="dxa"/>
          </w:tcPr>
          <w:p w14:paraId="5FB11A4A"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детей о фруктах, где они растут, какие по вкусу, цвету, форме.</w:t>
            </w:r>
          </w:p>
        </w:tc>
        <w:tc>
          <w:tcPr>
            <w:tcW w:w="1701" w:type="dxa"/>
          </w:tcPr>
          <w:p w14:paraId="284A8484" w14:textId="77777777" w:rsidR="00C124DC" w:rsidRPr="000B1175" w:rsidRDefault="00C124DC" w:rsidP="005E6911">
            <w:pPr>
              <w:rPr>
                <w:rFonts w:ascii="Times New Roman" w:hAnsi="Times New Roman" w:cs="Times New Roman"/>
                <w:sz w:val="24"/>
                <w:szCs w:val="24"/>
              </w:rPr>
            </w:pPr>
          </w:p>
          <w:p w14:paraId="4DCA8A8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Фрукты. Сад.</w:t>
            </w:r>
          </w:p>
        </w:tc>
        <w:tc>
          <w:tcPr>
            <w:tcW w:w="4536" w:type="dxa"/>
          </w:tcPr>
          <w:p w14:paraId="6E3231D0"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и закрепить знания детей о фруктах, где они растут , их вкус, запах, форма, цвет, что можно из них приготовить, чем они полезны.</w:t>
            </w:r>
          </w:p>
          <w:p w14:paraId="16ADFCAA"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Закрепить  умение детей дифференцировать фрукты и овощи.</w:t>
            </w:r>
          </w:p>
        </w:tc>
      </w:tr>
      <w:tr w:rsidR="00C124DC" w:rsidRPr="000B1175" w14:paraId="716BF22C" w14:textId="77777777" w:rsidTr="005E6911">
        <w:tc>
          <w:tcPr>
            <w:tcW w:w="1384" w:type="dxa"/>
          </w:tcPr>
          <w:p w14:paraId="69A1F4F3" w14:textId="77777777" w:rsidR="00C124DC" w:rsidRPr="000B1175" w:rsidRDefault="00C124DC" w:rsidP="005E6911">
            <w:pPr>
              <w:rPr>
                <w:rFonts w:ascii="Times New Roman" w:hAnsi="Times New Roman" w:cs="Times New Roman"/>
                <w:sz w:val="28"/>
                <w:szCs w:val="28"/>
              </w:rPr>
            </w:pPr>
          </w:p>
        </w:tc>
        <w:tc>
          <w:tcPr>
            <w:tcW w:w="1701" w:type="dxa"/>
          </w:tcPr>
          <w:p w14:paraId="053EEBDE"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Ягоды и грибы.</w:t>
            </w:r>
          </w:p>
        </w:tc>
        <w:tc>
          <w:tcPr>
            <w:tcW w:w="4253" w:type="dxa"/>
          </w:tcPr>
          <w:p w14:paraId="59EB521A"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детей о грибах, ягодах, где они растут, вкусе, внешнем виде.</w:t>
            </w:r>
          </w:p>
        </w:tc>
        <w:tc>
          <w:tcPr>
            <w:tcW w:w="1701" w:type="dxa"/>
          </w:tcPr>
          <w:p w14:paraId="33B9A0F6"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Ягоды и грибы.</w:t>
            </w:r>
          </w:p>
        </w:tc>
        <w:tc>
          <w:tcPr>
            <w:tcW w:w="4536" w:type="dxa"/>
          </w:tcPr>
          <w:p w14:paraId="7360DE52"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Закрепить представления детей о грибах, ягодах,  где  растут, их отличии друг от друга, чем полезны, что мы можем приготовить из них.</w:t>
            </w:r>
          </w:p>
          <w:p w14:paraId="663DF1A3"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Закрепить умение дифференцировать овощи, фрукты, ягоды, грибы.</w:t>
            </w:r>
          </w:p>
        </w:tc>
      </w:tr>
      <w:tr w:rsidR="00C124DC" w:rsidRPr="000B1175" w14:paraId="6A88ABE6" w14:textId="77777777" w:rsidTr="005E6911">
        <w:tc>
          <w:tcPr>
            <w:tcW w:w="1384" w:type="dxa"/>
          </w:tcPr>
          <w:p w14:paraId="55367AC5" w14:textId="77777777" w:rsidR="00C124DC" w:rsidRPr="000B1175" w:rsidRDefault="00C124DC" w:rsidP="005E6911">
            <w:pPr>
              <w:rPr>
                <w:rFonts w:ascii="Times New Roman" w:hAnsi="Times New Roman" w:cs="Times New Roman"/>
                <w:sz w:val="28"/>
                <w:szCs w:val="28"/>
              </w:rPr>
            </w:pPr>
          </w:p>
        </w:tc>
        <w:tc>
          <w:tcPr>
            <w:tcW w:w="1701" w:type="dxa"/>
          </w:tcPr>
          <w:p w14:paraId="2610A9EA"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Домашние животные, птицы.</w:t>
            </w:r>
          </w:p>
        </w:tc>
        <w:tc>
          <w:tcPr>
            <w:tcW w:w="4253" w:type="dxa"/>
          </w:tcPr>
          <w:p w14:paraId="68534162"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домашних животных и птицах, их внешнем виде, повадках, значении, отношении к ним людей.</w:t>
            </w:r>
          </w:p>
          <w:p w14:paraId="5D004276"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Воспитывать заботливое отношение к животным и птицам.</w:t>
            </w:r>
          </w:p>
        </w:tc>
        <w:tc>
          <w:tcPr>
            <w:tcW w:w="1701" w:type="dxa"/>
          </w:tcPr>
          <w:p w14:paraId="6E029E5A"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Домашние животные и птицы.</w:t>
            </w:r>
          </w:p>
        </w:tc>
        <w:tc>
          <w:tcPr>
            <w:tcW w:w="4536" w:type="dxa"/>
          </w:tcPr>
          <w:p w14:paraId="7581DBB4"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и закрепить представление о домашних животных и птицах, их внешнем виде, повадках.</w:t>
            </w:r>
          </w:p>
          <w:p w14:paraId="11D66FB8"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Воспитывать заботливое отношение к животным и птицам.</w:t>
            </w:r>
          </w:p>
        </w:tc>
      </w:tr>
      <w:tr w:rsidR="00C124DC" w:rsidRPr="000B1175" w14:paraId="4B70C7B5" w14:textId="77777777" w:rsidTr="005E6911">
        <w:tc>
          <w:tcPr>
            <w:tcW w:w="1384" w:type="dxa"/>
          </w:tcPr>
          <w:p w14:paraId="18379064" w14:textId="77777777" w:rsidR="00C124DC" w:rsidRPr="000B1175" w:rsidRDefault="00C124DC" w:rsidP="005E6911">
            <w:pPr>
              <w:rPr>
                <w:rFonts w:ascii="Times New Roman" w:hAnsi="Times New Roman" w:cs="Times New Roman"/>
                <w:sz w:val="28"/>
                <w:szCs w:val="28"/>
              </w:rPr>
            </w:pPr>
          </w:p>
        </w:tc>
        <w:tc>
          <w:tcPr>
            <w:tcW w:w="1701" w:type="dxa"/>
          </w:tcPr>
          <w:p w14:paraId="26AB0D25"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Перелетные птицы.</w:t>
            </w:r>
          </w:p>
        </w:tc>
        <w:tc>
          <w:tcPr>
            <w:tcW w:w="4253" w:type="dxa"/>
          </w:tcPr>
          <w:p w14:paraId="0B23FC7E" w14:textId="77777777" w:rsidR="00C124DC" w:rsidRPr="000B1175" w:rsidRDefault="00C124DC" w:rsidP="00C124DC">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перелетных птицах, их внешнем виде, повадках, особенностях их жизни осенью.</w:t>
            </w:r>
          </w:p>
        </w:tc>
        <w:tc>
          <w:tcPr>
            <w:tcW w:w="1701" w:type="dxa"/>
          </w:tcPr>
          <w:p w14:paraId="7E9A1C27"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Перелетные птицы.</w:t>
            </w:r>
          </w:p>
        </w:tc>
        <w:tc>
          <w:tcPr>
            <w:tcW w:w="4536" w:type="dxa"/>
          </w:tcPr>
          <w:p w14:paraId="7936EEB6"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 закрепить представление о перелетных птицах, их жизни осенью, значении для людей.</w:t>
            </w:r>
          </w:p>
        </w:tc>
      </w:tr>
      <w:tr w:rsidR="00C124DC" w:rsidRPr="000B1175" w14:paraId="15EA3E1D" w14:textId="77777777" w:rsidTr="005E6911">
        <w:tc>
          <w:tcPr>
            <w:tcW w:w="1384" w:type="dxa"/>
          </w:tcPr>
          <w:p w14:paraId="40AA53E1"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ноябрь</w:t>
            </w:r>
          </w:p>
        </w:tc>
        <w:tc>
          <w:tcPr>
            <w:tcW w:w="1701" w:type="dxa"/>
          </w:tcPr>
          <w:p w14:paraId="6160B282"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Дикие животные</w:t>
            </w:r>
          </w:p>
          <w:p w14:paraId="55AD01E9" w14:textId="77777777" w:rsidR="00851819" w:rsidRPr="000B1175" w:rsidRDefault="00851819" w:rsidP="005E6911">
            <w:pPr>
              <w:rPr>
                <w:rFonts w:ascii="Times New Roman" w:hAnsi="Times New Roman" w:cs="Times New Roman"/>
                <w:sz w:val="24"/>
                <w:szCs w:val="24"/>
              </w:rPr>
            </w:pPr>
          </w:p>
          <w:p w14:paraId="692F3BEE" w14:textId="77777777" w:rsidR="00851819" w:rsidRPr="000B1175" w:rsidRDefault="00851819" w:rsidP="005E6911">
            <w:pPr>
              <w:rPr>
                <w:rFonts w:ascii="Times New Roman" w:hAnsi="Times New Roman" w:cs="Times New Roman"/>
                <w:sz w:val="24"/>
                <w:szCs w:val="24"/>
              </w:rPr>
            </w:pPr>
          </w:p>
          <w:p w14:paraId="541B1611" w14:textId="77777777" w:rsidR="00851819" w:rsidRPr="000B1175" w:rsidRDefault="00851819" w:rsidP="005E6911">
            <w:pPr>
              <w:rPr>
                <w:rFonts w:ascii="Times New Roman" w:hAnsi="Times New Roman" w:cs="Times New Roman"/>
                <w:sz w:val="24"/>
                <w:szCs w:val="24"/>
              </w:rPr>
            </w:pPr>
          </w:p>
          <w:p w14:paraId="2E2A66A4" w14:textId="77777777" w:rsidR="00851819" w:rsidRPr="000B1175" w:rsidRDefault="00851819" w:rsidP="005E6911">
            <w:pPr>
              <w:rPr>
                <w:rFonts w:ascii="Times New Roman" w:hAnsi="Times New Roman" w:cs="Times New Roman"/>
                <w:sz w:val="24"/>
                <w:szCs w:val="24"/>
              </w:rPr>
            </w:pPr>
          </w:p>
          <w:p w14:paraId="2BB05A9A" w14:textId="77777777" w:rsidR="00851819" w:rsidRPr="000B1175" w:rsidRDefault="00851819" w:rsidP="005E6911">
            <w:pPr>
              <w:rPr>
                <w:rFonts w:ascii="Times New Roman" w:hAnsi="Times New Roman" w:cs="Times New Roman"/>
                <w:sz w:val="24"/>
                <w:szCs w:val="24"/>
              </w:rPr>
            </w:pPr>
          </w:p>
          <w:p w14:paraId="27908231" w14:textId="77777777" w:rsidR="00851819" w:rsidRPr="000B1175" w:rsidRDefault="00851819" w:rsidP="005E6911">
            <w:pPr>
              <w:rPr>
                <w:rFonts w:ascii="Times New Roman" w:hAnsi="Times New Roman" w:cs="Times New Roman"/>
                <w:sz w:val="24"/>
                <w:szCs w:val="24"/>
              </w:rPr>
            </w:pPr>
          </w:p>
          <w:p w14:paraId="6DDF46C6" w14:textId="77777777" w:rsidR="00851819" w:rsidRPr="000B1175" w:rsidRDefault="00851819" w:rsidP="005E6911">
            <w:pPr>
              <w:rPr>
                <w:rFonts w:ascii="Times New Roman" w:hAnsi="Times New Roman" w:cs="Times New Roman"/>
                <w:sz w:val="24"/>
                <w:szCs w:val="24"/>
              </w:rPr>
            </w:pPr>
          </w:p>
          <w:p w14:paraId="29AB03E1" w14:textId="77777777" w:rsidR="00851819" w:rsidRPr="000B1175" w:rsidRDefault="00851819" w:rsidP="005E6911">
            <w:pPr>
              <w:rPr>
                <w:rFonts w:ascii="Times New Roman" w:hAnsi="Times New Roman" w:cs="Times New Roman"/>
                <w:sz w:val="24"/>
                <w:szCs w:val="24"/>
              </w:rPr>
            </w:pPr>
          </w:p>
          <w:p w14:paraId="20C0A296" w14:textId="77777777" w:rsidR="00851819" w:rsidRPr="000B1175" w:rsidRDefault="00851819" w:rsidP="005E6911">
            <w:pPr>
              <w:rPr>
                <w:rFonts w:ascii="Times New Roman" w:hAnsi="Times New Roman" w:cs="Times New Roman"/>
                <w:sz w:val="24"/>
                <w:szCs w:val="24"/>
              </w:rPr>
            </w:pPr>
            <w:r w:rsidRPr="000B1175">
              <w:rPr>
                <w:rFonts w:ascii="Times New Roman" w:hAnsi="Times New Roman" w:cs="Times New Roman"/>
                <w:sz w:val="24"/>
                <w:szCs w:val="24"/>
              </w:rPr>
              <w:t xml:space="preserve">Подготовка животных к </w:t>
            </w:r>
            <w:r w:rsidRPr="000B1175">
              <w:rPr>
                <w:rFonts w:ascii="Times New Roman" w:hAnsi="Times New Roman" w:cs="Times New Roman"/>
                <w:sz w:val="24"/>
                <w:szCs w:val="24"/>
              </w:rPr>
              <w:lastRenderedPageBreak/>
              <w:t>зиме</w:t>
            </w:r>
          </w:p>
          <w:p w14:paraId="192A11C9" w14:textId="77777777" w:rsidR="00851819" w:rsidRPr="000B1175" w:rsidRDefault="00851819" w:rsidP="005E6911">
            <w:pPr>
              <w:rPr>
                <w:rFonts w:ascii="Times New Roman" w:hAnsi="Times New Roman" w:cs="Times New Roman"/>
                <w:sz w:val="24"/>
                <w:szCs w:val="24"/>
              </w:rPr>
            </w:pPr>
            <w:r w:rsidRPr="000B1175">
              <w:rPr>
                <w:rFonts w:ascii="Times New Roman" w:hAnsi="Times New Roman" w:cs="Times New Roman"/>
                <w:sz w:val="24"/>
                <w:szCs w:val="24"/>
              </w:rPr>
              <w:t>(повторение)</w:t>
            </w:r>
          </w:p>
        </w:tc>
        <w:tc>
          <w:tcPr>
            <w:tcW w:w="4253" w:type="dxa"/>
          </w:tcPr>
          <w:p w14:paraId="7DF915D2"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Сформировать представление о диких животных, их внешнем виде, повадках.</w:t>
            </w:r>
          </w:p>
          <w:p w14:paraId="57C71645"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Воспитывать бережное отношение к животным.</w:t>
            </w:r>
          </w:p>
          <w:p w14:paraId="0BAE2E0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Дифференцировать диких и домашних животных.</w:t>
            </w:r>
          </w:p>
          <w:p w14:paraId="3427CD82" w14:textId="77777777" w:rsidR="00851819" w:rsidRPr="000B1175" w:rsidRDefault="00851819" w:rsidP="005E6911">
            <w:pPr>
              <w:rPr>
                <w:rFonts w:ascii="Times New Roman" w:hAnsi="Times New Roman" w:cs="Times New Roman"/>
                <w:sz w:val="28"/>
                <w:szCs w:val="28"/>
              </w:rPr>
            </w:pPr>
          </w:p>
          <w:p w14:paraId="7603B257" w14:textId="77777777" w:rsidR="00851819" w:rsidRPr="000B1175" w:rsidRDefault="00851819" w:rsidP="005E6911">
            <w:pPr>
              <w:rPr>
                <w:rFonts w:ascii="Times New Roman" w:hAnsi="Times New Roman" w:cs="Times New Roman"/>
                <w:sz w:val="28"/>
                <w:szCs w:val="28"/>
              </w:rPr>
            </w:pPr>
          </w:p>
          <w:p w14:paraId="06DDA3B4" w14:textId="77777777" w:rsidR="00851819" w:rsidRPr="000B1175" w:rsidRDefault="00851819" w:rsidP="005E6911">
            <w:pPr>
              <w:rPr>
                <w:rFonts w:ascii="Times New Roman" w:hAnsi="Times New Roman" w:cs="Times New Roman"/>
                <w:sz w:val="28"/>
                <w:szCs w:val="28"/>
              </w:rPr>
            </w:pPr>
            <w:r w:rsidRPr="000B1175">
              <w:rPr>
                <w:rFonts w:ascii="Times New Roman" w:hAnsi="Times New Roman" w:cs="Times New Roman"/>
                <w:sz w:val="28"/>
                <w:szCs w:val="28"/>
              </w:rPr>
              <w:t xml:space="preserve">Сформировать представление о </w:t>
            </w:r>
            <w:r w:rsidRPr="000B1175">
              <w:rPr>
                <w:rFonts w:ascii="Times New Roman" w:hAnsi="Times New Roman" w:cs="Times New Roman"/>
                <w:sz w:val="28"/>
                <w:szCs w:val="28"/>
              </w:rPr>
              <w:lastRenderedPageBreak/>
              <w:t>особенностях внешнего вида, приспособлении</w:t>
            </w:r>
            <w:r w:rsidR="00B13F73" w:rsidRPr="000B1175">
              <w:rPr>
                <w:rFonts w:ascii="Times New Roman" w:hAnsi="Times New Roman" w:cs="Times New Roman"/>
                <w:sz w:val="28"/>
                <w:szCs w:val="28"/>
              </w:rPr>
              <w:t xml:space="preserve"> к с</w:t>
            </w:r>
            <w:r w:rsidRPr="000B1175">
              <w:rPr>
                <w:rFonts w:ascii="Times New Roman" w:hAnsi="Times New Roman" w:cs="Times New Roman"/>
                <w:sz w:val="28"/>
                <w:szCs w:val="28"/>
              </w:rPr>
              <w:t>реде обитания</w:t>
            </w:r>
            <w:r w:rsidR="00B13F73" w:rsidRPr="000B1175">
              <w:rPr>
                <w:rFonts w:ascii="Times New Roman" w:hAnsi="Times New Roman" w:cs="Times New Roman"/>
                <w:sz w:val="28"/>
                <w:szCs w:val="28"/>
              </w:rPr>
              <w:t>.</w:t>
            </w:r>
          </w:p>
        </w:tc>
        <w:tc>
          <w:tcPr>
            <w:tcW w:w="1701" w:type="dxa"/>
          </w:tcPr>
          <w:p w14:paraId="7FDDD9AC"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lastRenderedPageBreak/>
              <w:t>Дикие животные.</w:t>
            </w:r>
          </w:p>
          <w:p w14:paraId="7CF49EE8" w14:textId="77777777" w:rsidR="00B13F73" w:rsidRPr="000B1175" w:rsidRDefault="00B13F73" w:rsidP="005E6911">
            <w:pPr>
              <w:rPr>
                <w:rFonts w:ascii="Times New Roman" w:hAnsi="Times New Roman" w:cs="Times New Roman"/>
                <w:sz w:val="24"/>
                <w:szCs w:val="24"/>
              </w:rPr>
            </w:pPr>
          </w:p>
          <w:p w14:paraId="4F811B33" w14:textId="77777777" w:rsidR="00B13F73" w:rsidRPr="000B1175" w:rsidRDefault="00B13F73" w:rsidP="005E6911">
            <w:pPr>
              <w:rPr>
                <w:rFonts w:ascii="Times New Roman" w:hAnsi="Times New Roman" w:cs="Times New Roman"/>
                <w:sz w:val="24"/>
                <w:szCs w:val="24"/>
              </w:rPr>
            </w:pPr>
          </w:p>
          <w:p w14:paraId="26FD432E" w14:textId="77777777" w:rsidR="00B13F73" w:rsidRPr="000B1175" w:rsidRDefault="00B13F73" w:rsidP="005E6911">
            <w:pPr>
              <w:rPr>
                <w:rFonts w:ascii="Times New Roman" w:hAnsi="Times New Roman" w:cs="Times New Roman"/>
                <w:sz w:val="24"/>
                <w:szCs w:val="24"/>
              </w:rPr>
            </w:pPr>
          </w:p>
          <w:p w14:paraId="5D06F268" w14:textId="77777777" w:rsidR="00B13F73" w:rsidRPr="000B1175" w:rsidRDefault="00B13F73" w:rsidP="005E6911">
            <w:pPr>
              <w:rPr>
                <w:rFonts w:ascii="Times New Roman" w:hAnsi="Times New Roman" w:cs="Times New Roman"/>
                <w:sz w:val="24"/>
                <w:szCs w:val="24"/>
              </w:rPr>
            </w:pPr>
          </w:p>
          <w:p w14:paraId="6E8E708C" w14:textId="77777777" w:rsidR="00B13F73" w:rsidRPr="000B1175" w:rsidRDefault="00B13F73" w:rsidP="005E6911">
            <w:pPr>
              <w:rPr>
                <w:rFonts w:ascii="Times New Roman" w:hAnsi="Times New Roman" w:cs="Times New Roman"/>
                <w:sz w:val="24"/>
                <w:szCs w:val="24"/>
              </w:rPr>
            </w:pPr>
          </w:p>
          <w:p w14:paraId="698092DC" w14:textId="77777777" w:rsidR="00B13F73" w:rsidRPr="000B1175" w:rsidRDefault="00B13F73" w:rsidP="005E6911">
            <w:pPr>
              <w:rPr>
                <w:rFonts w:ascii="Times New Roman" w:hAnsi="Times New Roman" w:cs="Times New Roman"/>
                <w:sz w:val="24"/>
                <w:szCs w:val="24"/>
              </w:rPr>
            </w:pPr>
          </w:p>
          <w:p w14:paraId="048EE043" w14:textId="77777777" w:rsidR="00B13F73" w:rsidRPr="000B1175" w:rsidRDefault="00B13F73" w:rsidP="005E6911">
            <w:pPr>
              <w:rPr>
                <w:rFonts w:ascii="Times New Roman" w:hAnsi="Times New Roman" w:cs="Times New Roman"/>
                <w:sz w:val="24"/>
                <w:szCs w:val="24"/>
              </w:rPr>
            </w:pPr>
          </w:p>
          <w:p w14:paraId="783E11C0" w14:textId="77777777" w:rsidR="00B13F73" w:rsidRPr="000B1175" w:rsidRDefault="00B13F73" w:rsidP="005E6911">
            <w:pPr>
              <w:rPr>
                <w:rFonts w:ascii="Times New Roman" w:hAnsi="Times New Roman" w:cs="Times New Roman"/>
                <w:sz w:val="24"/>
                <w:szCs w:val="24"/>
              </w:rPr>
            </w:pPr>
          </w:p>
          <w:p w14:paraId="003BE16C" w14:textId="77777777" w:rsidR="00B13F73" w:rsidRPr="000B1175" w:rsidRDefault="00B13F73" w:rsidP="005E6911">
            <w:pPr>
              <w:rPr>
                <w:rFonts w:ascii="Times New Roman" w:hAnsi="Times New Roman" w:cs="Times New Roman"/>
                <w:sz w:val="24"/>
                <w:szCs w:val="24"/>
              </w:rPr>
            </w:pPr>
            <w:r w:rsidRPr="000B1175">
              <w:rPr>
                <w:rFonts w:ascii="Times New Roman" w:hAnsi="Times New Roman" w:cs="Times New Roman"/>
                <w:sz w:val="24"/>
                <w:szCs w:val="24"/>
              </w:rPr>
              <w:t xml:space="preserve">Подготовка диких </w:t>
            </w:r>
            <w:r w:rsidRPr="000B1175">
              <w:rPr>
                <w:rFonts w:ascii="Times New Roman" w:hAnsi="Times New Roman" w:cs="Times New Roman"/>
                <w:sz w:val="24"/>
                <w:szCs w:val="24"/>
              </w:rPr>
              <w:lastRenderedPageBreak/>
              <w:t>животных к зиме</w:t>
            </w:r>
          </w:p>
          <w:p w14:paraId="1443AAA7" w14:textId="77777777" w:rsidR="00B13F73" w:rsidRPr="000B1175" w:rsidRDefault="00B13F73" w:rsidP="005E6911">
            <w:pPr>
              <w:rPr>
                <w:rFonts w:ascii="Times New Roman" w:hAnsi="Times New Roman" w:cs="Times New Roman"/>
                <w:sz w:val="24"/>
                <w:szCs w:val="24"/>
              </w:rPr>
            </w:pPr>
            <w:r w:rsidRPr="000B1175">
              <w:rPr>
                <w:rFonts w:ascii="Times New Roman" w:hAnsi="Times New Roman" w:cs="Times New Roman"/>
                <w:sz w:val="24"/>
                <w:szCs w:val="24"/>
              </w:rPr>
              <w:t>(повторение)</w:t>
            </w:r>
          </w:p>
        </w:tc>
        <w:tc>
          <w:tcPr>
            <w:tcW w:w="4536" w:type="dxa"/>
          </w:tcPr>
          <w:p w14:paraId="02F687EA"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 xml:space="preserve">Расширить, закрепить представление о диких животных, их внешнем виде, повадках, питании. </w:t>
            </w:r>
          </w:p>
          <w:p w14:paraId="46C8C32D"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Воспитывать бережное отношение к животным.</w:t>
            </w:r>
          </w:p>
          <w:p w14:paraId="1EF476F7"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Дифференцировать диких, домашних животных.</w:t>
            </w:r>
          </w:p>
          <w:p w14:paraId="2384A7B7" w14:textId="77777777" w:rsidR="00B13F73" w:rsidRPr="000B1175" w:rsidRDefault="00B13F73" w:rsidP="007C0F1D">
            <w:pPr>
              <w:rPr>
                <w:rFonts w:ascii="Times New Roman" w:hAnsi="Times New Roman" w:cs="Times New Roman"/>
                <w:sz w:val="28"/>
                <w:szCs w:val="28"/>
              </w:rPr>
            </w:pPr>
          </w:p>
          <w:p w14:paraId="3322E3FC" w14:textId="77777777" w:rsidR="00B13F73" w:rsidRPr="000B1175" w:rsidRDefault="00B13F73" w:rsidP="007C0F1D">
            <w:pPr>
              <w:rPr>
                <w:rFonts w:ascii="Times New Roman" w:hAnsi="Times New Roman" w:cs="Times New Roman"/>
                <w:sz w:val="28"/>
                <w:szCs w:val="28"/>
              </w:rPr>
            </w:pPr>
            <w:r w:rsidRPr="000B1175">
              <w:rPr>
                <w:rFonts w:ascii="Times New Roman" w:hAnsi="Times New Roman" w:cs="Times New Roman"/>
                <w:sz w:val="28"/>
                <w:szCs w:val="28"/>
              </w:rPr>
              <w:t xml:space="preserve">Расширить знания об особенностях </w:t>
            </w:r>
            <w:r w:rsidRPr="000B1175">
              <w:rPr>
                <w:rFonts w:ascii="Times New Roman" w:hAnsi="Times New Roman" w:cs="Times New Roman"/>
                <w:sz w:val="28"/>
                <w:szCs w:val="28"/>
              </w:rPr>
              <w:lastRenderedPageBreak/>
              <w:t>внешнего вида, повадках, приспособлении к среде обитания.</w:t>
            </w:r>
          </w:p>
          <w:p w14:paraId="5C90FF7B" w14:textId="77777777" w:rsidR="00B13F73" w:rsidRPr="000B1175" w:rsidRDefault="00B13F73" w:rsidP="007C0F1D">
            <w:pPr>
              <w:rPr>
                <w:rFonts w:ascii="Times New Roman" w:hAnsi="Times New Roman" w:cs="Times New Roman"/>
                <w:sz w:val="28"/>
                <w:szCs w:val="28"/>
              </w:rPr>
            </w:pPr>
            <w:r w:rsidRPr="000B1175">
              <w:rPr>
                <w:rFonts w:ascii="Times New Roman" w:hAnsi="Times New Roman" w:cs="Times New Roman"/>
                <w:sz w:val="28"/>
                <w:szCs w:val="28"/>
              </w:rPr>
              <w:t>(Сезонные изменения, способы защиты)</w:t>
            </w:r>
          </w:p>
          <w:p w14:paraId="41A5EFB8" w14:textId="77777777" w:rsidR="007C0F1D" w:rsidRPr="000B1175" w:rsidRDefault="007C0F1D" w:rsidP="007C0F1D">
            <w:pPr>
              <w:rPr>
                <w:rFonts w:ascii="Times New Roman" w:hAnsi="Times New Roman" w:cs="Times New Roman"/>
                <w:sz w:val="28"/>
                <w:szCs w:val="28"/>
              </w:rPr>
            </w:pPr>
          </w:p>
        </w:tc>
      </w:tr>
      <w:tr w:rsidR="00C124DC" w:rsidRPr="000B1175" w14:paraId="14A8AD2B" w14:textId="77777777" w:rsidTr="005E6911">
        <w:tc>
          <w:tcPr>
            <w:tcW w:w="1384" w:type="dxa"/>
          </w:tcPr>
          <w:p w14:paraId="565D90F6" w14:textId="77777777" w:rsidR="00C124DC" w:rsidRPr="000B1175" w:rsidRDefault="00C124DC" w:rsidP="005E6911">
            <w:pPr>
              <w:rPr>
                <w:rFonts w:ascii="Times New Roman" w:hAnsi="Times New Roman" w:cs="Times New Roman"/>
                <w:sz w:val="28"/>
                <w:szCs w:val="28"/>
              </w:rPr>
            </w:pPr>
          </w:p>
        </w:tc>
        <w:tc>
          <w:tcPr>
            <w:tcW w:w="1701" w:type="dxa"/>
          </w:tcPr>
          <w:p w14:paraId="5E8F1092"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Город.</w:t>
            </w:r>
          </w:p>
        </w:tc>
        <w:tc>
          <w:tcPr>
            <w:tcW w:w="4253" w:type="dxa"/>
          </w:tcPr>
          <w:p w14:paraId="317B9DC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зданиях города, о достопримечательностях родного города.</w:t>
            </w:r>
          </w:p>
        </w:tc>
        <w:tc>
          <w:tcPr>
            <w:tcW w:w="1701" w:type="dxa"/>
          </w:tcPr>
          <w:p w14:paraId="6E600AD1"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Город.</w:t>
            </w:r>
          </w:p>
        </w:tc>
        <w:tc>
          <w:tcPr>
            <w:tcW w:w="4536" w:type="dxa"/>
          </w:tcPr>
          <w:p w14:paraId="758BF0FA"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Закрепить, уточнить представление детей о городе (зданиях, транспорте, дорогах, парках), о достопримечательностях родного города.</w:t>
            </w:r>
          </w:p>
        </w:tc>
      </w:tr>
      <w:tr w:rsidR="00C124DC" w:rsidRPr="000B1175" w14:paraId="72FA9265" w14:textId="77777777" w:rsidTr="005E6911">
        <w:tc>
          <w:tcPr>
            <w:tcW w:w="1384" w:type="dxa"/>
          </w:tcPr>
          <w:p w14:paraId="26081853" w14:textId="77777777" w:rsidR="00C124DC" w:rsidRPr="000B1175" w:rsidRDefault="00C124DC" w:rsidP="005E6911">
            <w:pPr>
              <w:rPr>
                <w:rFonts w:ascii="Times New Roman" w:hAnsi="Times New Roman" w:cs="Times New Roman"/>
                <w:sz w:val="28"/>
                <w:szCs w:val="28"/>
              </w:rPr>
            </w:pPr>
          </w:p>
        </w:tc>
        <w:tc>
          <w:tcPr>
            <w:tcW w:w="1701" w:type="dxa"/>
          </w:tcPr>
          <w:p w14:paraId="1F99E97E"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Транспорт.</w:t>
            </w:r>
          </w:p>
        </w:tc>
        <w:tc>
          <w:tcPr>
            <w:tcW w:w="4253" w:type="dxa"/>
          </w:tcPr>
          <w:p w14:paraId="6E9F493B"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транспорте ( 4-5); основных составных частях машины.</w:t>
            </w:r>
          </w:p>
          <w:p w14:paraId="6FC9610E" w14:textId="77777777" w:rsidR="00C124DC" w:rsidRPr="000B1175" w:rsidRDefault="00C124DC" w:rsidP="005E6911">
            <w:pPr>
              <w:rPr>
                <w:rFonts w:ascii="Times New Roman" w:hAnsi="Times New Roman" w:cs="Times New Roman"/>
                <w:sz w:val="28"/>
                <w:szCs w:val="28"/>
              </w:rPr>
            </w:pPr>
          </w:p>
        </w:tc>
        <w:tc>
          <w:tcPr>
            <w:tcW w:w="1701" w:type="dxa"/>
          </w:tcPr>
          <w:p w14:paraId="1B9D4369"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Транспорт.</w:t>
            </w:r>
          </w:p>
        </w:tc>
        <w:tc>
          <w:tcPr>
            <w:tcW w:w="4536" w:type="dxa"/>
          </w:tcPr>
          <w:p w14:paraId="7B2FC737"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закрепить представление о видах транспорта, частях некоторого транспорта. (машина, самолет)</w:t>
            </w:r>
          </w:p>
        </w:tc>
      </w:tr>
      <w:tr w:rsidR="00C124DC" w:rsidRPr="000B1175" w14:paraId="18456E9F" w14:textId="77777777" w:rsidTr="005E6911">
        <w:tc>
          <w:tcPr>
            <w:tcW w:w="1384" w:type="dxa"/>
          </w:tcPr>
          <w:p w14:paraId="11CF31FE" w14:textId="77777777" w:rsidR="00C124DC" w:rsidRPr="000B1175" w:rsidRDefault="00C124DC" w:rsidP="005E6911">
            <w:pPr>
              <w:rPr>
                <w:rFonts w:ascii="Times New Roman" w:hAnsi="Times New Roman" w:cs="Times New Roman"/>
                <w:sz w:val="28"/>
                <w:szCs w:val="28"/>
              </w:rPr>
            </w:pPr>
          </w:p>
        </w:tc>
        <w:tc>
          <w:tcPr>
            <w:tcW w:w="1701" w:type="dxa"/>
          </w:tcPr>
          <w:p w14:paraId="54BD9625" w14:textId="77777777" w:rsidR="00C124DC" w:rsidRPr="000B1175" w:rsidRDefault="00C124DC" w:rsidP="005E6911">
            <w:pPr>
              <w:rPr>
                <w:rFonts w:ascii="Times New Roman" w:hAnsi="Times New Roman" w:cs="Times New Roman"/>
                <w:sz w:val="24"/>
                <w:szCs w:val="24"/>
              </w:rPr>
            </w:pPr>
          </w:p>
          <w:p w14:paraId="0835DE1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Осень (повторение)</w:t>
            </w:r>
          </w:p>
        </w:tc>
        <w:tc>
          <w:tcPr>
            <w:tcW w:w="4253" w:type="dxa"/>
          </w:tcPr>
          <w:p w14:paraId="1596BBC1" w14:textId="77777777" w:rsidR="00C124DC" w:rsidRPr="000B1175" w:rsidRDefault="00C124DC" w:rsidP="005E6911">
            <w:pPr>
              <w:rPr>
                <w:rFonts w:ascii="Times New Roman" w:hAnsi="Times New Roman" w:cs="Times New Roman"/>
                <w:sz w:val="28"/>
                <w:szCs w:val="28"/>
              </w:rPr>
            </w:pPr>
          </w:p>
          <w:p w14:paraId="52AD9DF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Обобщить, систематизировать знания о осени.</w:t>
            </w:r>
          </w:p>
        </w:tc>
        <w:tc>
          <w:tcPr>
            <w:tcW w:w="1701" w:type="dxa"/>
          </w:tcPr>
          <w:p w14:paraId="69914E03" w14:textId="77777777" w:rsidR="00C124DC" w:rsidRPr="000B1175" w:rsidRDefault="00C124DC" w:rsidP="005E6911">
            <w:pPr>
              <w:rPr>
                <w:rFonts w:ascii="Times New Roman" w:hAnsi="Times New Roman" w:cs="Times New Roman"/>
                <w:sz w:val="24"/>
                <w:szCs w:val="24"/>
              </w:rPr>
            </w:pPr>
          </w:p>
          <w:p w14:paraId="066AC806"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Поздняя осень.</w:t>
            </w:r>
          </w:p>
        </w:tc>
        <w:tc>
          <w:tcPr>
            <w:tcW w:w="4536" w:type="dxa"/>
          </w:tcPr>
          <w:p w14:paraId="4988361E"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признаках поздней осени.</w:t>
            </w:r>
          </w:p>
          <w:p w14:paraId="0990EF9F"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Обобщить, систематизировать знания о признаках ранней и поздней осени.</w:t>
            </w:r>
          </w:p>
        </w:tc>
      </w:tr>
      <w:tr w:rsidR="00C124DC" w:rsidRPr="000B1175" w14:paraId="27A79238" w14:textId="77777777" w:rsidTr="005E6911">
        <w:tc>
          <w:tcPr>
            <w:tcW w:w="1384" w:type="dxa"/>
          </w:tcPr>
          <w:p w14:paraId="3AB184A8" w14:textId="77777777" w:rsidR="00C124DC" w:rsidRPr="000B1175" w:rsidRDefault="00247399" w:rsidP="005E6911">
            <w:pPr>
              <w:rPr>
                <w:rFonts w:ascii="Times New Roman" w:hAnsi="Times New Roman" w:cs="Times New Roman"/>
                <w:sz w:val="28"/>
                <w:szCs w:val="28"/>
              </w:rPr>
            </w:pPr>
            <w:r w:rsidRPr="000B1175">
              <w:rPr>
                <w:rFonts w:ascii="Times New Roman" w:hAnsi="Times New Roman" w:cs="Times New Roman"/>
                <w:sz w:val="28"/>
                <w:szCs w:val="28"/>
              </w:rPr>
              <w:t>д</w:t>
            </w:r>
            <w:r w:rsidR="00C124DC" w:rsidRPr="000B1175">
              <w:rPr>
                <w:rFonts w:ascii="Times New Roman" w:hAnsi="Times New Roman" w:cs="Times New Roman"/>
                <w:sz w:val="28"/>
                <w:szCs w:val="28"/>
              </w:rPr>
              <w:t>екабрь</w:t>
            </w:r>
          </w:p>
        </w:tc>
        <w:tc>
          <w:tcPr>
            <w:tcW w:w="1701" w:type="dxa"/>
          </w:tcPr>
          <w:p w14:paraId="473AF207"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Игрушки</w:t>
            </w:r>
          </w:p>
        </w:tc>
        <w:tc>
          <w:tcPr>
            <w:tcW w:w="4253" w:type="dxa"/>
          </w:tcPr>
          <w:p w14:paraId="3B63DDF2"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Систематизировать знания детей о игрушках, сформировать понятие игрушки.</w:t>
            </w:r>
          </w:p>
        </w:tc>
        <w:tc>
          <w:tcPr>
            <w:tcW w:w="1701" w:type="dxa"/>
          </w:tcPr>
          <w:p w14:paraId="014659DF"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Игрушки.</w:t>
            </w:r>
          </w:p>
        </w:tc>
        <w:tc>
          <w:tcPr>
            <w:tcW w:w="4536" w:type="dxa"/>
          </w:tcPr>
          <w:p w14:paraId="02F26209" w14:textId="77777777" w:rsidR="00C124DC" w:rsidRPr="000B1175" w:rsidRDefault="00247399" w:rsidP="005E6911">
            <w:pPr>
              <w:rPr>
                <w:rFonts w:ascii="Times New Roman" w:hAnsi="Times New Roman" w:cs="Times New Roman"/>
                <w:sz w:val="28"/>
                <w:szCs w:val="28"/>
              </w:rPr>
            </w:pPr>
            <w:r w:rsidRPr="000B1175">
              <w:rPr>
                <w:rFonts w:ascii="Times New Roman" w:hAnsi="Times New Roman" w:cs="Times New Roman"/>
                <w:sz w:val="28"/>
                <w:szCs w:val="28"/>
              </w:rPr>
              <w:t>За</w:t>
            </w:r>
            <w:r w:rsidR="00C124DC" w:rsidRPr="000B1175">
              <w:rPr>
                <w:rFonts w:ascii="Times New Roman" w:hAnsi="Times New Roman" w:cs="Times New Roman"/>
                <w:sz w:val="28"/>
                <w:szCs w:val="28"/>
              </w:rPr>
              <w:t>крепить представление детей о игрушках, их многообразии, внешнем виде, значении.</w:t>
            </w:r>
          </w:p>
        </w:tc>
      </w:tr>
      <w:tr w:rsidR="00C124DC" w:rsidRPr="000B1175" w14:paraId="3982488C" w14:textId="77777777" w:rsidTr="005E6911">
        <w:tc>
          <w:tcPr>
            <w:tcW w:w="1384" w:type="dxa"/>
          </w:tcPr>
          <w:p w14:paraId="62A12DFE" w14:textId="77777777" w:rsidR="00C124DC" w:rsidRPr="000B1175" w:rsidRDefault="00C124DC" w:rsidP="005E6911">
            <w:pPr>
              <w:rPr>
                <w:rFonts w:ascii="Times New Roman" w:hAnsi="Times New Roman" w:cs="Times New Roman"/>
                <w:sz w:val="28"/>
                <w:szCs w:val="28"/>
              </w:rPr>
            </w:pPr>
          </w:p>
        </w:tc>
        <w:tc>
          <w:tcPr>
            <w:tcW w:w="1701" w:type="dxa"/>
          </w:tcPr>
          <w:p w14:paraId="5C6E4AF1"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Дом и его части. Мебель.</w:t>
            </w:r>
          </w:p>
        </w:tc>
        <w:tc>
          <w:tcPr>
            <w:tcW w:w="4253" w:type="dxa"/>
          </w:tcPr>
          <w:p w14:paraId="0E3DE3A9"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доме, частях дома, основных предметах быта в доме (посуда,</w:t>
            </w:r>
            <w:r w:rsidR="00B13F73" w:rsidRPr="000B1175">
              <w:rPr>
                <w:rFonts w:ascii="Times New Roman" w:hAnsi="Times New Roman" w:cs="Times New Roman"/>
                <w:sz w:val="28"/>
                <w:szCs w:val="28"/>
              </w:rPr>
              <w:t xml:space="preserve"> </w:t>
            </w:r>
            <w:r w:rsidRPr="000B1175">
              <w:rPr>
                <w:rFonts w:ascii="Times New Roman" w:hAnsi="Times New Roman" w:cs="Times New Roman"/>
                <w:sz w:val="28"/>
                <w:szCs w:val="28"/>
              </w:rPr>
              <w:t>мебель, бытовые приборы и т. д).</w:t>
            </w:r>
          </w:p>
          <w:p w14:paraId="77537147"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мебели, деталях, назначении.</w:t>
            </w:r>
          </w:p>
        </w:tc>
        <w:tc>
          <w:tcPr>
            <w:tcW w:w="1701" w:type="dxa"/>
          </w:tcPr>
          <w:p w14:paraId="572DBB69"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Дои и его части. Мебель.</w:t>
            </w:r>
          </w:p>
        </w:tc>
        <w:tc>
          <w:tcPr>
            <w:tcW w:w="4536" w:type="dxa"/>
          </w:tcPr>
          <w:p w14:paraId="107B867C"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Закрепить представление детей о доме, основных предметах быта в доме (посуда, мебель, бытовые приборы и т. д.)</w:t>
            </w:r>
          </w:p>
          <w:p w14:paraId="6DE306A1"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и укрепить представления детей о мебели.</w:t>
            </w:r>
          </w:p>
        </w:tc>
      </w:tr>
      <w:tr w:rsidR="00C124DC" w:rsidRPr="000B1175" w14:paraId="678F484B" w14:textId="77777777" w:rsidTr="005E6911">
        <w:tc>
          <w:tcPr>
            <w:tcW w:w="1384" w:type="dxa"/>
          </w:tcPr>
          <w:p w14:paraId="5625F8A7" w14:textId="77777777" w:rsidR="00C124DC" w:rsidRPr="000B1175" w:rsidRDefault="00C124DC" w:rsidP="005E6911">
            <w:pPr>
              <w:rPr>
                <w:rFonts w:ascii="Times New Roman" w:hAnsi="Times New Roman" w:cs="Times New Roman"/>
                <w:sz w:val="28"/>
                <w:szCs w:val="28"/>
              </w:rPr>
            </w:pPr>
          </w:p>
        </w:tc>
        <w:tc>
          <w:tcPr>
            <w:tcW w:w="1701" w:type="dxa"/>
          </w:tcPr>
          <w:p w14:paraId="09C0F7B0" w14:textId="77777777" w:rsidR="00C124DC" w:rsidRPr="000B1175" w:rsidRDefault="00C124DC" w:rsidP="005E6911">
            <w:pPr>
              <w:rPr>
                <w:rFonts w:ascii="Times New Roman" w:hAnsi="Times New Roman" w:cs="Times New Roman"/>
                <w:sz w:val="24"/>
                <w:szCs w:val="24"/>
              </w:rPr>
            </w:pPr>
          </w:p>
          <w:p w14:paraId="4AEAC652"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Посуда.</w:t>
            </w:r>
          </w:p>
        </w:tc>
        <w:tc>
          <w:tcPr>
            <w:tcW w:w="4253" w:type="dxa"/>
          </w:tcPr>
          <w:p w14:paraId="2BC71826" w14:textId="77777777" w:rsidR="00C124DC" w:rsidRPr="000B1175" w:rsidRDefault="00C124DC" w:rsidP="005E6911">
            <w:pPr>
              <w:rPr>
                <w:rFonts w:ascii="Times New Roman" w:hAnsi="Times New Roman" w:cs="Times New Roman"/>
                <w:sz w:val="28"/>
                <w:szCs w:val="28"/>
              </w:rPr>
            </w:pPr>
          </w:p>
          <w:p w14:paraId="0FF633E9"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 xml:space="preserve">Сформировать представление о </w:t>
            </w:r>
            <w:r w:rsidRPr="000B1175">
              <w:rPr>
                <w:rFonts w:ascii="Times New Roman" w:hAnsi="Times New Roman" w:cs="Times New Roman"/>
                <w:sz w:val="28"/>
                <w:szCs w:val="28"/>
              </w:rPr>
              <w:lastRenderedPageBreak/>
              <w:t>посуде, ее предназначении, внешнем виде, из чего сделана.</w:t>
            </w:r>
          </w:p>
          <w:p w14:paraId="73323DC5" w14:textId="77777777" w:rsidR="00C124DC" w:rsidRPr="000B1175" w:rsidRDefault="00C124DC" w:rsidP="005E6911">
            <w:pPr>
              <w:rPr>
                <w:rFonts w:ascii="Times New Roman" w:hAnsi="Times New Roman" w:cs="Times New Roman"/>
                <w:sz w:val="28"/>
                <w:szCs w:val="28"/>
              </w:rPr>
            </w:pPr>
          </w:p>
        </w:tc>
        <w:tc>
          <w:tcPr>
            <w:tcW w:w="1701" w:type="dxa"/>
          </w:tcPr>
          <w:p w14:paraId="69789D62" w14:textId="77777777" w:rsidR="00C124DC" w:rsidRPr="000B1175" w:rsidRDefault="00C124DC" w:rsidP="005E6911">
            <w:pPr>
              <w:rPr>
                <w:rFonts w:ascii="Times New Roman" w:hAnsi="Times New Roman" w:cs="Times New Roman"/>
                <w:sz w:val="24"/>
                <w:szCs w:val="24"/>
              </w:rPr>
            </w:pPr>
          </w:p>
          <w:p w14:paraId="533AAB51"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 xml:space="preserve">Посуда. </w:t>
            </w:r>
            <w:r w:rsidRPr="000B1175">
              <w:rPr>
                <w:rFonts w:ascii="Times New Roman" w:hAnsi="Times New Roman" w:cs="Times New Roman"/>
                <w:sz w:val="24"/>
                <w:szCs w:val="24"/>
              </w:rPr>
              <w:lastRenderedPageBreak/>
              <w:t>Кухня.</w:t>
            </w:r>
          </w:p>
        </w:tc>
        <w:tc>
          <w:tcPr>
            <w:tcW w:w="4536" w:type="dxa"/>
          </w:tcPr>
          <w:p w14:paraId="0CCB1FCA"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lastRenderedPageBreak/>
              <w:t xml:space="preserve">Расширить, укрепить представление детей о посуде, </w:t>
            </w:r>
            <w:r w:rsidRPr="000B1175">
              <w:rPr>
                <w:rFonts w:ascii="Times New Roman" w:hAnsi="Times New Roman" w:cs="Times New Roman"/>
                <w:sz w:val="28"/>
                <w:szCs w:val="28"/>
              </w:rPr>
              <w:lastRenderedPageBreak/>
              <w:t>внешнем виде, предназначении, из каких материалов сделана, кухне в доме.</w:t>
            </w:r>
          </w:p>
        </w:tc>
      </w:tr>
      <w:tr w:rsidR="00C124DC" w:rsidRPr="000B1175" w14:paraId="68F3F30E" w14:textId="77777777" w:rsidTr="005E6911">
        <w:tc>
          <w:tcPr>
            <w:tcW w:w="1384" w:type="dxa"/>
          </w:tcPr>
          <w:p w14:paraId="7ED5631F" w14:textId="77777777" w:rsidR="00C124DC" w:rsidRPr="000B1175" w:rsidRDefault="00C124DC" w:rsidP="005E6911">
            <w:pPr>
              <w:rPr>
                <w:rFonts w:ascii="Times New Roman" w:hAnsi="Times New Roman" w:cs="Times New Roman"/>
                <w:sz w:val="28"/>
                <w:szCs w:val="28"/>
              </w:rPr>
            </w:pPr>
          </w:p>
        </w:tc>
        <w:tc>
          <w:tcPr>
            <w:tcW w:w="1701" w:type="dxa"/>
          </w:tcPr>
          <w:p w14:paraId="5B48A275"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Новогодний праздник.</w:t>
            </w:r>
          </w:p>
        </w:tc>
        <w:tc>
          <w:tcPr>
            <w:tcW w:w="4253" w:type="dxa"/>
          </w:tcPr>
          <w:p w14:paraId="0C8D48A2"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Закрепить представление о новогоднем празднике, основных его событиях:</w:t>
            </w:r>
          </w:p>
          <w:p w14:paraId="2328386F"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наряжаем елку, дети нарядно одеваются и приходят на представление, приходят Дед Мороз, Снегурочка, дарят подарки и т. д.</w:t>
            </w:r>
          </w:p>
        </w:tc>
        <w:tc>
          <w:tcPr>
            <w:tcW w:w="1701" w:type="dxa"/>
          </w:tcPr>
          <w:p w14:paraId="5909BC09"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Новогодний праздник</w:t>
            </w:r>
          </w:p>
        </w:tc>
        <w:tc>
          <w:tcPr>
            <w:tcW w:w="4536" w:type="dxa"/>
          </w:tcPr>
          <w:p w14:paraId="657F8A92" w14:textId="77777777" w:rsidR="00C124DC" w:rsidRPr="000B1175" w:rsidRDefault="00247399" w:rsidP="005E6911">
            <w:pPr>
              <w:rPr>
                <w:rFonts w:ascii="Times New Roman" w:hAnsi="Times New Roman" w:cs="Times New Roman"/>
                <w:sz w:val="28"/>
                <w:szCs w:val="28"/>
              </w:rPr>
            </w:pPr>
            <w:r w:rsidRPr="000B1175">
              <w:rPr>
                <w:rFonts w:ascii="Times New Roman" w:hAnsi="Times New Roman" w:cs="Times New Roman"/>
                <w:sz w:val="28"/>
                <w:szCs w:val="28"/>
              </w:rPr>
              <w:t>За</w:t>
            </w:r>
            <w:r w:rsidR="00C124DC" w:rsidRPr="000B1175">
              <w:rPr>
                <w:rFonts w:ascii="Times New Roman" w:hAnsi="Times New Roman" w:cs="Times New Roman"/>
                <w:sz w:val="28"/>
                <w:szCs w:val="28"/>
              </w:rPr>
              <w:t>крепить представление детей о новогоднем празднике, его основных событиях.</w:t>
            </w:r>
          </w:p>
        </w:tc>
      </w:tr>
      <w:tr w:rsidR="00C124DC" w:rsidRPr="000B1175" w14:paraId="5D905208" w14:textId="77777777" w:rsidTr="005E6911">
        <w:tc>
          <w:tcPr>
            <w:tcW w:w="1384" w:type="dxa"/>
          </w:tcPr>
          <w:p w14:paraId="71C04F20"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январь</w:t>
            </w:r>
          </w:p>
        </w:tc>
        <w:tc>
          <w:tcPr>
            <w:tcW w:w="1701" w:type="dxa"/>
          </w:tcPr>
          <w:p w14:paraId="79A8862B"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Зима</w:t>
            </w:r>
            <w:r w:rsidR="00247399" w:rsidRPr="000B1175">
              <w:rPr>
                <w:rFonts w:ascii="Times New Roman" w:hAnsi="Times New Roman" w:cs="Times New Roman"/>
                <w:sz w:val="24"/>
                <w:szCs w:val="24"/>
              </w:rPr>
              <w:t>. Зимние забавы.</w:t>
            </w:r>
          </w:p>
        </w:tc>
        <w:tc>
          <w:tcPr>
            <w:tcW w:w="4253" w:type="dxa"/>
          </w:tcPr>
          <w:p w14:paraId="51301016"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 xml:space="preserve">Сформировать представление детей о зиме, основных </w:t>
            </w:r>
            <w:r w:rsidR="00247399" w:rsidRPr="000B1175">
              <w:rPr>
                <w:rFonts w:ascii="Times New Roman" w:hAnsi="Times New Roman" w:cs="Times New Roman"/>
                <w:sz w:val="28"/>
                <w:szCs w:val="28"/>
              </w:rPr>
              <w:t>ее признаках, занятиях детей зимой.</w:t>
            </w:r>
          </w:p>
        </w:tc>
        <w:tc>
          <w:tcPr>
            <w:tcW w:w="1701" w:type="dxa"/>
          </w:tcPr>
          <w:p w14:paraId="3BE60E8F"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Зима. Зимние забавы.</w:t>
            </w:r>
            <w:r w:rsidR="00247399" w:rsidRPr="000B1175">
              <w:rPr>
                <w:rFonts w:ascii="Times New Roman" w:hAnsi="Times New Roman" w:cs="Times New Roman"/>
                <w:sz w:val="24"/>
                <w:szCs w:val="24"/>
              </w:rPr>
              <w:t xml:space="preserve"> Зимние виды спорта.</w:t>
            </w:r>
          </w:p>
        </w:tc>
        <w:tc>
          <w:tcPr>
            <w:tcW w:w="4536" w:type="dxa"/>
          </w:tcPr>
          <w:p w14:paraId="03C95361" w14:textId="7276D4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Укрепить представление детей о признаках зи</w:t>
            </w:r>
            <w:r w:rsidR="00247399" w:rsidRPr="000B1175">
              <w:rPr>
                <w:rFonts w:ascii="Times New Roman" w:hAnsi="Times New Roman" w:cs="Times New Roman"/>
                <w:sz w:val="28"/>
                <w:szCs w:val="28"/>
              </w:rPr>
              <w:t xml:space="preserve">мы, рассказать о зимних забавах, видах </w:t>
            </w:r>
            <w:r w:rsidR="003F2417">
              <w:rPr>
                <w:rFonts w:ascii="Times New Roman" w:hAnsi="Times New Roman" w:cs="Times New Roman"/>
                <w:sz w:val="28"/>
                <w:szCs w:val="28"/>
              </w:rPr>
              <w:t>с</w:t>
            </w:r>
            <w:r w:rsidR="00247399" w:rsidRPr="000B1175">
              <w:rPr>
                <w:rFonts w:ascii="Times New Roman" w:hAnsi="Times New Roman" w:cs="Times New Roman"/>
                <w:sz w:val="28"/>
                <w:szCs w:val="28"/>
              </w:rPr>
              <w:t>порта.</w:t>
            </w:r>
          </w:p>
        </w:tc>
      </w:tr>
      <w:tr w:rsidR="00C124DC" w:rsidRPr="000B1175" w14:paraId="0DA02A4F" w14:textId="77777777" w:rsidTr="005E6911">
        <w:tc>
          <w:tcPr>
            <w:tcW w:w="1384" w:type="dxa"/>
          </w:tcPr>
          <w:p w14:paraId="04A7D3AD" w14:textId="77777777" w:rsidR="00C124DC" w:rsidRPr="000B1175" w:rsidRDefault="00C124DC" w:rsidP="005E6911">
            <w:pPr>
              <w:rPr>
                <w:rFonts w:ascii="Times New Roman" w:hAnsi="Times New Roman" w:cs="Times New Roman"/>
                <w:sz w:val="28"/>
                <w:szCs w:val="28"/>
              </w:rPr>
            </w:pPr>
          </w:p>
        </w:tc>
        <w:tc>
          <w:tcPr>
            <w:tcW w:w="1701" w:type="dxa"/>
          </w:tcPr>
          <w:p w14:paraId="3570545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Зимующие птицы</w:t>
            </w:r>
          </w:p>
        </w:tc>
        <w:tc>
          <w:tcPr>
            <w:tcW w:w="4253" w:type="dxa"/>
          </w:tcPr>
          <w:p w14:paraId="3161365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зимующих птицах, их внешнем виде, повадках, условиях жизни.</w:t>
            </w:r>
          </w:p>
          <w:p w14:paraId="796DCD04"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Воспитывать заботливое отношение к птицам.</w:t>
            </w:r>
          </w:p>
        </w:tc>
        <w:tc>
          <w:tcPr>
            <w:tcW w:w="1701" w:type="dxa"/>
          </w:tcPr>
          <w:p w14:paraId="045EFB82"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Зимующие птицы.</w:t>
            </w:r>
          </w:p>
        </w:tc>
        <w:tc>
          <w:tcPr>
            <w:tcW w:w="4536" w:type="dxa"/>
          </w:tcPr>
          <w:p w14:paraId="4AE350D0"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закрепить представление детей о зимующих птицах.</w:t>
            </w:r>
          </w:p>
        </w:tc>
      </w:tr>
      <w:tr w:rsidR="00C124DC" w:rsidRPr="000B1175" w14:paraId="5F422D66" w14:textId="77777777" w:rsidTr="005E6911">
        <w:tc>
          <w:tcPr>
            <w:tcW w:w="1384" w:type="dxa"/>
          </w:tcPr>
          <w:p w14:paraId="5483DE02" w14:textId="77777777" w:rsidR="00C124DC" w:rsidRPr="000B1175" w:rsidRDefault="00C124DC" w:rsidP="005E6911">
            <w:pPr>
              <w:rPr>
                <w:rFonts w:ascii="Times New Roman" w:hAnsi="Times New Roman" w:cs="Times New Roman"/>
                <w:sz w:val="28"/>
                <w:szCs w:val="28"/>
              </w:rPr>
            </w:pPr>
          </w:p>
        </w:tc>
        <w:tc>
          <w:tcPr>
            <w:tcW w:w="1701" w:type="dxa"/>
          </w:tcPr>
          <w:p w14:paraId="61E8CD3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Животные зимой</w:t>
            </w:r>
          </w:p>
        </w:tc>
        <w:tc>
          <w:tcPr>
            <w:tcW w:w="4253" w:type="dxa"/>
          </w:tcPr>
          <w:p w14:paraId="3B16872F"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Закрепить, расширить представления детей о животных, особенностях их жизни зимой.</w:t>
            </w:r>
          </w:p>
        </w:tc>
        <w:tc>
          <w:tcPr>
            <w:tcW w:w="1701" w:type="dxa"/>
          </w:tcPr>
          <w:p w14:paraId="6A4CF0BC"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Животные жарких стран, севера.</w:t>
            </w:r>
          </w:p>
        </w:tc>
        <w:tc>
          <w:tcPr>
            <w:tcW w:w="4536" w:type="dxa"/>
          </w:tcPr>
          <w:p w14:paraId="24BC5442"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детей о животных жарких стран, севера, их внешнем виде, повадках, особенностях.</w:t>
            </w:r>
          </w:p>
          <w:p w14:paraId="67F93A65"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Дифференцировать животных нашей страны и животных жарких стран , севера.</w:t>
            </w:r>
          </w:p>
        </w:tc>
      </w:tr>
      <w:tr w:rsidR="00C124DC" w:rsidRPr="000B1175" w14:paraId="03CAB327" w14:textId="77777777" w:rsidTr="005E6911">
        <w:tc>
          <w:tcPr>
            <w:tcW w:w="1384" w:type="dxa"/>
          </w:tcPr>
          <w:p w14:paraId="08D493CD"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февраль</w:t>
            </w:r>
          </w:p>
        </w:tc>
        <w:tc>
          <w:tcPr>
            <w:tcW w:w="1701" w:type="dxa"/>
          </w:tcPr>
          <w:p w14:paraId="5E36C89B"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Одежда, обувь.</w:t>
            </w:r>
          </w:p>
          <w:p w14:paraId="76BAD7CB" w14:textId="77777777" w:rsidR="00B13F73" w:rsidRPr="000B1175" w:rsidRDefault="00B13F73" w:rsidP="005E6911">
            <w:pPr>
              <w:rPr>
                <w:rFonts w:ascii="Times New Roman" w:hAnsi="Times New Roman" w:cs="Times New Roman"/>
                <w:sz w:val="24"/>
                <w:szCs w:val="24"/>
              </w:rPr>
            </w:pPr>
          </w:p>
          <w:p w14:paraId="78F57FC1" w14:textId="77777777" w:rsidR="00B13F73" w:rsidRPr="000B1175" w:rsidRDefault="00B13F73" w:rsidP="005E6911">
            <w:pPr>
              <w:rPr>
                <w:rFonts w:ascii="Times New Roman" w:hAnsi="Times New Roman" w:cs="Times New Roman"/>
                <w:sz w:val="24"/>
                <w:szCs w:val="24"/>
              </w:rPr>
            </w:pPr>
          </w:p>
          <w:p w14:paraId="7D32F670" w14:textId="77777777" w:rsidR="00B13F73" w:rsidRPr="000B1175" w:rsidRDefault="00B13F73" w:rsidP="005E6911">
            <w:pPr>
              <w:rPr>
                <w:rFonts w:ascii="Times New Roman" w:hAnsi="Times New Roman" w:cs="Times New Roman"/>
                <w:sz w:val="24"/>
                <w:szCs w:val="24"/>
              </w:rPr>
            </w:pPr>
          </w:p>
          <w:p w14:paraId="2725131C" w14:textId="77777777" w:rsidR="00B13F73" w:rsidRPr="000B1175" w:rsidRDefault="00B13F73" w:rsidP="005E6911">
            <w:pPr>
              <w:rPr>
                <w:rFonts w:ascii="Times New Roman" w:hAnsi="Times New Roman" w:cs="Times New Roman"/>
                <w:sz w:val="24"/>
                <w:szCs w:val="24"/>
              </w:rPr>
            </w:pPr>
          </w:p>
          <w:p w14:paraId="545AECB7" w14:textId="77777777" w:rsidR="00B13F73" w:rsidRPr="000B1175" w:rsidRDefault="00B13F73" w:rsidP="005E6911">
            <w:pPr>
              <w:rPr>
                <w:rFonts w:ascii="Times New Roman" w:hAnsi="Times New Roman" w:cs="Times New Roman"/>
                <w:sz w:val="24"/>
                <w:szCs w:val="24"/>
              </w:rPr>
            </w:pPr>
          </w:p>
          <w:p w14:paraId="3F3816A0" w14:textId="77777777" w:rsidR="00B13F73" w:rsidRPr="000B1175" w:rsidRDefault="00B13F73" w:rsidP="005E6911">
            <w:pPr>
              <w:rPr>
                <w:rFonts w:ascii="Times New Roman" w:hAnsi="Times New Roman" w:cs="Times New Roman"/>
                <w:sz w:val="24"/>
                <w:szCs w:val="24"/>
              </w:rPr>
            </w:pPr>
          </w:p>
          <w:p w14:paraId="65C8D269" w14:textId="77777777" w:rsidR="00B13F73" w:rsidRPr="000B1175" w:rsidRDefault="00B13F73" w:rsidP="005E6911">
            <w:pPr>
              <w:rPr>
                <w:rFonts w:ascii="Times New Roman" w:hAnsi="Times New Roman" w:cs="Times New Roman"/>
                <w:sz w:val="24"/>
                <w:szCs w:val="24"/>
              </w:rPr>
            </w:pPr>
          </w:p>
        </w:tc>
        <w:tc>
          <w:tcPr>
            <w:tcW w:w="4253" w:type="dxa"/>
          </w:tcPr>
          <w:p w14:paraId="643D01A0"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lastRenderedPageBreak/>
              <w:t xml:space="preserve">Сформировать представления о предметах одежды, видах одежды и обуви в соответствии с </w:t>
            </w:r>
            <w:r w:rsidRPr="000B1175">
              <w:rPr>
                <w:rFonts w:ascii="Times New Roman" w:hAnsi="Times New Roman" w:cs="Times New Roman"/>
                <w:sz w:val="28"/>
                <w:szCs w:val="28"/>
              </w:rPr>
              <w:lastRenderedPageBreak/>
              <w:t>временем года.</w:t>
            </w:r>
            <w:r w:rsidR="007C0F1D" w:rsidRPr="000B1175">
              <w:rPr>
                <w:rFonts w:ascii="Times New Roman" w:hAnsi="Times New Roman" w:cs="Times New Roman"/>
                <w:sz w:val="28"/>
                <w:szCs w:val="28"/>
              </w:rPr>
              <w:t xml:space="preserve"> </w:t>
            </w:r>
            <w:r w:rsidRPr="000B1175">
              <w:rPr>
                <w:rFonts w:ascii="Times New Roman" w:hAnsi="Times New Roman" w:cs="Times New Roman"/>
                <w:sz w:val="28"/>
                <w:szCs w:val="28"/>
              </w:rPr>
              <w:t>Воспитывать аккуратность и внимание к своему внешнему виду.</w:t>
            </w:r>
          </w:p>
          <w:p w14:paraId="13743E28" w14:textId="77777777" w:rsidR="00B13F73" w:rsidRPr="000B1175" w:rsidRDefault="00B13F73" w:rsidP="007C0F1D">
            <w:pPr>
              <w:rPr>
                <w:rFonts w:ascii="Times New Roman" w:hAnsi="Times New Roman" w:cs="Times New Roman"/>
                <w:sz w:val="28"/>
                <w:szCs w:val="28"/>
              </w:rPr>
            </w:pPr>
          </w:p>
          <w:p w14:paraId="6D812EA3" w14:textId="77777777" w:rsidR="00B13F73" w:rsidRPr="000B1175" w:rsidRDefault="00B13F73" w:rsidP="007C0F1D">
            <w:pPr>
              <w:rPr>
                <w:rFonts w:ascii="Times New Roman" w:hAnsi="Times New Roman" w:cs="Times New Roman"/>
                <w:sz w:val="28"/>
                <w:szCs w:val="28"/>
              </w:rPr>
            </w:pPr>
          </w:p>
        </w:tc>
        <w:tc>
          <w:tcPr>
            <w:tcW w:w="1701" w:type="dxa"/>
          </w:tcPr>
          <w:p w14:paraId="0FE72691"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lastRenderedPageBreak/>
              <w:t>Одежда, обувь, головные уборы.</w:t>
            </w:r>
          </w:p>
          <w:p w14:paraId="31BF4C30" w14:textId="77777777" w:rsidR="00B13F73" w:rsidRPr="000B1175" w:rsidRDefault="00B13F73" w:rsidP="005E6911">
            <w:pPr>
              <w:rPr>
                <w:rFonts w:ascii="Times New Roman" w:hAnsi="Times New Roman" w:cs="Times New Roman"/>
                <w:sz w:val="24"/>
                <w:szCs w:val="24"/>
              </w:rPr>
            </w:pPr>
          </w:p>
          <w:p w14:paraId="12DA9A2B" w14:textId="77777777" w:rsidR="00B13F73" w:rsidRPr="000B1175" w:rsidRDefault="00B13F73" w:rsidP="005E6911">
            <w:pPr>
              <w:rPr>
                <w:rFonts w:ascii="Times New Roman" w:hAnsi="Times New Roman" w:cs="Times New Roman"/>
                <w:sz w:val="24"/>
                <w:szCs w:val="24"/>
              </w:rPr>
            </w:pPr>
          </w:p>
          <w:p w14:paraId="67591718" w14:textId="77777777" w:rsidR="00B13F73" w:rsidRPr="000B1175" w:rsidRDefault="00B13F73" w:rsidP="005E6911">
            <w:pPr>
              <w:rPr>
                <w:rFonts w:ascii="Times New Roman" w:hAnsi="Times New Roman" w:cs="Times New Roman"/>
                <w:sz w:val="24"/>
                <w:szCs w:val="24"/>
              </w:rPr>
            </w:pPr>
          </w:p>
          <w:p w14:paraId="5FD7EBC1" w14:textId="77777777" w:rsidR="00B13F73" w:rsidRPr="000B1175" w:rsidRDefault="00B13F73" w:rsidP="005E6911">
            <w:pPr>
              <w:rPr>
                <w:rFonts w:ascii="Times New Roman" w:hAnsi="Times New Roman" w:cs="Times New Roman"/>
                <w:sz w:val="24"/>
                <w:szCs w:val="24"/>
              </w:rPr>
            </w:pPr>
          </w:p>
          <w:p w14:paraId="797C2480" w14:textId="77777777" w:rsidR="00B13F73" w:rsidRPr="000B1175" w:rsidRDefault="00B13F73" w:rsidP="005E6911">
            <w:pPr>
              <w:rPr>
                <w:rFonts w:ascii="Times New Roman" w:hAnsi="Times New Roman" w:cs="Times New Roman"/>
                <w:sz w:val="24"/>
                <w:szCs w:val="24"/>
              </w:rPr>
            </w:pPr>
          </w:p>
        </w:tc>
        <w:tc>
          <w:tcPr>
            <w:tcW w:w="4536" w:type="dxa"/>
          </w:tcPr>
          <w:p w14:paraId="2A913717"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 xml:space="preserve">Закрепить, расширить представления детей о предметах одежды, обуви, их видах в </w:t>
            </w:r>
            <w:r w:rsidRPr="000B1175">
              <w:rPr>
                <w:rFonts w:ascii="Times New Roman" w:hAnsi="Times New Roman" w:cs="Times New Roman"/>
                <w:sz w:val="28"/>
                <w:szCs w:val="28"/>
              </w:rPr>
              <w:lastRenderedPageBreak/>
              <w:t>соответствии со временем года.</w:t>
            </w:r>
          </w:p>
          <w:p w14:paraId="1FFB391C" w14:textId="77777777" w:rsidR="00B13F73"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Дать обобщающее понятие головные уборы.</w:t>
            </w:r>
          </w:p>
        </w:tc>
      </w:tr>
      <w:tr w:rsidR="00C124DC" w:rsidRPr="000B1175" w14:paraId="2D98089B" w14:textId="77777777" w:rsidTr="005E6911">
        <w:tc>
          <w:tcPr>
            <w:tcW w:w="1384" w:type="dxa"/>
          </w:tcPr>
          <w:p w14:paraId="124799B1" w14:textId="77777777" w:rsidR="00C124DC" w:rsidRPr="000B1175" w:rsidRDefault="00C124DC" w:rsidP="005E6911">
            <w:pPr>
              <w:rPr>
                <w:rFonts w:ascii="Times New Roman" w:hAnsi="Times New Roman" w:cs="Times New Roman"/>
                <w:sz w:val="28"/>
                <w:szCs w:val="28"/>
              </w:rPr>
            </w:pPr>
          </w:p>
        </w:tc>
        <w:tc>
          <w:tcPr>
            <w:tcW w:w="1701" w:type="dxa"/>
          </w:tcPr>
          <w:p w14:paraId="5FDFC974"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Комнатные растения.</w:t>
            </w:r>
          </w:p>
        </w:tc>
        <w:tc>
          <w:tcPr>
            <w:tcW w:w="4253" w:type="dxa"/>
          </w:tcPr>
          <w:p w14:paraId="27406326"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комнатных растениях, их частях.</w:t>
            </w:r>
          </w:p>
          <w:p w14:paraId="6C2873E1"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Учить ухаживать за комнатными растениями.</w:t>
            </w:r>
          </w:p>
        </w:tc>
        <w:tc>
          <w:tcPr>
            <w:tcW w:w="1701" w:type="dxa"/>
          </w:tcPr>
          <w:p w14:paraId="66F27F17"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Комнатные растения.</w:t>
            </w:r>
          </w:p>
        </w:tc>
        <w:tc>
          <w:tcPr>
            <w:tcW w:w="4536" w:type="dxa"/>
          </w:tcPr>
          <w:p w14:paraId="0002750B"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представления о комнатных растениях, их частях.</w:t>
            </w:r>
          </w:p>
          <w:p w14:paraId="7950D8BF"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Учить ухаживать за комнатными растениями.</w:t>
            </w:r>
          </w:p>
        </w:tc>
      </w:tr>
      <w:tr w:rsidR="00C124DC" w:rsidRPr="000B1175" w14:paraId="4EF179BF" w14:textId="77777777" w:rsidTr="005E6911">
        <w:tc>
          <w:tcPr>
            <w:tcW w:w="1384" w:type="dxa"/>
          </w:tcPr>
          <w:p w14:paraId="3C8EF541" w14:textId="77777777" w:rsidR="00C124DC" w:rsidRPr="000B1175" w:rsidRDefault="00C124DC" w:rsidP="005E6911">
            <w:pPr>
              <w:rPr>
                <w:rFonts w:ascii="Times New Roman" w:hAnsi="Times New Roman" w:cs="Times New Roman"/>
                <w:sz w:val="28"/>
                <w:szCs w:val="28"/>
              </w:rPr>
            </w:pPr>
          </w:p>
        </w:tc>
        <w:tc>
          <w:tcPr>
            <w:tcW w:w="1701" w:type="dxa"/>
          </w:tcPr>
          <w:p w14:paraId="53639B60"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День защитника отечества.</w:t>
            </w:r>
          </w:p>
        </w:tc>
        <w:tc>
          <w:tcPr>
            <w:tcW w:w="4253" w:type="dxa"/>
          </w:tcPr>
          <w:p w14:paraId="2F4C86C5"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w:t>
            </w:r>
            <w:r w:rsidR="00A07F72" w:rsidRPr="000B1175">
              <w:rPr>
                <w:rFonts w:ascii="Times New Roman" w:hAnsi="Times New Roman" w:cs="Times New Roman"/>
                <w:sz w:val="28"/>
                <w:szCs w:val="28"/>
              </w:rPr>
              <w:t>ровать представление о  армии, Д</w:t>
            </w:r>
            <w:r w:rsidRPr="000B1175">
              <w:rPr>
                <w:rFonts w:ascii="Times New Roman" w:hAnsi="Times New Roman" w:cs="Times New Roman"/>
                <w:sz w:val="28"/>
                <w:szCs w:val="28"/>
              </w:rPr>
              <w:t>не защитника отечества.</w:t>
            </w:r>
          </w:p>
        </w:tc>
        <w:tc>
          <w:tcPr>
            <w:tcW w:w="1701" w:type="dxa"/>
          </w:tcPr>
          <w:p w14:paraId="25DB05B1"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День защитника отечества. Наша армия.</w:t>
            </w:r>
          </w:p>
        </w:tc>
        <w:tc>
          <w:tcPr>
            <w:tcW w:w="4536" w:type="dxa"/>
          </w:tcPr>
          <w:p w14:paraId="5E760DC6"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Уточнить и р</w:t>
            </w:r>
            <w:r w:rsidR="00A07F72" w:rsidRPr="000B1175">
              <w:rPr>
                <w:rFonts w:ascii="Times New Roman" w:hAnsi="Times New Roman" w:cs="Times New Roman"/>
                <w:sz w:val="28"/>
                <w:szCs w:val="28"/>
              </w:rPr>
              <w:t>асширить представления детей о Д</w:t>
            </w:r>
            <w:r w:rsidRPr="000B1175">
              <w:rPr>
                <w:rFonts w:ascii="Times New Roman" w:hAnsi="Times New Roman" w:cs="Times New Roman"/>
                <w:sz w:val="28"/>
                <w:szCs w:val="28"/>
              </w:rPr>
              <w:t>не защитника отечества, нашей армии.</w:t>
            </w:r>
          </w:p>
          <w:p w14:paraId="71FB40CA"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о военных профессиях.</w:t>
            </w:r>
          </w:p>
        </w:tc>
      </w:tr>
      <w:tr w:rsidR="00C124DC" w:rsidRPr="000B1175" w14:paraId="6C045199" w14:textId="77777777" w:rsidTr="005E6911">
        <w:tc>
          <w:tcPr>
            <w:tcW w:w="1384" w:type="dxa"/>
          </w:tcPr>
          <w:p w14:paraId="20D871AD" w14:textId="77777777" w:rsidR="00C124DC" w:rsidRPr="000B1175" w:rsidRDefault="00C124DC" w:rsidP="005E6911">
            <w:pPr>
              <w:rPr>
                <w:rFonts w:ascii="Times New Roman" w:hAnsi="Times New Roman" w:cs="Times New Roman"/>
                <w:sz w:val="28"/>
                <w:szCs w:val="28"/>
              </w:rPr>
            </w:pPr>
          </w:p>
        </w:tc>
        <w:tc>
          <w:tcPr>
            <w:tcW w:w="1701" w:type="dxa"/>
          </w:tcPr>
          <w:p w14:paraId="2A8DB2CB"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Зима</w:t>
            </w:r>
          </w:p>
          <w:p w14:paraId="1910F163"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(повторение)</w:t>
            </w:r>
          </w:p>
        </w:tc>
        <w:tc>
          <w:tcPr>
            <w:tcW w:w="4253" w:type="dxa"/>
          </w:tcPr>
          <w:p w14:paraId="3A091C10"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Обобщить, систематизировать знания о зиме.</w:t>
            </w:r>
          </w:p>
        </w:tc>
        <w:tc>
          <w:tcPr>
            <w:tcW w:w="1701" w:type="dxa"/>
          </w:tcPr>
          <w:p w14:paraId="0A865507" w14:textId="77777777" w:rsidR="00C124DC" w:rsidRPr="000B1175" w:rsidRDefault="000668B0" w:rsidP="005E6911">
            <w:pPr>
              <w:rPr>
                <w:rFonts w:ascii="Times New Roman" w:hAnsi="Times New Roman" w:cs="Times New Roman"/>
                <w:sz w:val="24"/>
                <w:szCs w:val="24"/>
              </w:rPr>
            </w:pPr>
            <w:r w:rsidRPr="000B1175">
              <w:rPr>
                <w:rFonts w:ascii="Times New Roman" w:hAnsi="Times New Roman" w:cs="Times New Roman"/>
                <w:sz w:val="24"/>
                <w:szCs w:val="24"/>
              </w:rPr>
              <w:t>Зима</w:t>
            </w:r>
          </w:p>
          <w:p w14:paraId="5E789E65" w14:textId="77777777" w:rsidR="000668B0" w:rsidRPr="000B1175" w:rsidRDefault="000668B0" w:rsidP="005E6911">
            <w:pPr>
              <w:rPr>
                <w:rFonts w:ascii="Times New Roman" w:hAnsi="Times New Roman" w:cs="Times New Roman"/>
                <w:sz w:val="24"/>
                <w:szCs w:val="24"/>
              </w:rPr>
            </w:pPr>
            <w:r w:rsidRPr="000B1175">
              <w:rPr>
                <w:rFonts w:ascii="Times New Roman" w:hAnsi="Times New Roman" w:cs="Times New Roman"/>
                <w:sz w:val="24"/>
                <w:szCs w:val="24"/>
              </w:rPr>
              <w:t>(повторение)</w:t>
            </w:r>
          </w:p>
          <w:p w14:paraId="54617304" w14:textId="77777777" w:rsidR="00C124DC" w:rsidRPr="000B1175" w:rsidRDefault="00C124DC" w:rsidP="005E6911">
            <w:pPr>
              <w:rPr>
                <w:rFonts w:ascii="Times New Roman" w:hAnsi="Times New Roman" w:cs="Times New Roman"/>
                <w:sz w:val="24"/>
                <w:szCs w:val="24"/>
              </w:rPr>
            </w:pPr>
          </w:p>
        </w:tc>
        <w:tc>
          <w:tcPr>
            <w:tcW w:w="4536" w:type="dxa"/>
          </w:tcPr>
          <w:p w14:paraId="398630A1"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Обобщить, систематизировать знания о зиме.</w:t>
            </w:r>
          </w:p>
        </w:tc>
      </w:tr>
      <w:tr w:rsidR="00C124DC" w:rsidRPr="000B1175" w14:paraId="51C34B1C" w14:textId="77777777" w:rsidTr="005E6911">
        <w:tc>
          <w:tcPr>
            <w:tcW w:w="1384" w:type="dxa"/>
          </w:tcPr>
          <w:p w14:paraId="7CBB54DD"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март</w:t>
            </w:r>
          </w:p>
        </w:tc>
        <w:tc>
          <w:tcPr>
            <w:tcW w:w="1701" w:type="dxa"/>
          </w:tcPr>
          <w:p w14:paraId="39B38CE9"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 xml:space="preserve">Весна. </w:t>
            </w:r>
          </w:p>
          <w:p w14:paraId="38318C67"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8 марта.</w:t>
            </w:r>
          </w:p>
        </w:tc>
        <w:tc>
          <w:tcPr>
            <w:tcW w:w="4253" w:type="dxa"/>
          </w:tcPr>
          <w:p w14:paraId="5FE42960"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расширить представления о признаках весны :капель, снег рыхлый, ярче светит солнце и т. д.</w:t>
            </w:r>
          </w:p>
          <w:p w14:paraId="4F143F89"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празднике 8 марта.</w:t>
            </w:r>
          </w:p>
        </w:tc>
        <w:tc>
          <w:tcPr>
            <w:tcW w:w="1701" w:type="dxa"/>
          </w:tcPr>
          <w:p w14:paraId="56D647AE"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Ранняя весна.</w:t>
            </w:r>
          </w:p>
          <w:p w14:paraId="7588C10A"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8 марта.</w:t>
            </w:r>
          </w:p>
        </w:tc>
        <w:tc>
          <w:tcPr>
            <w:tcW w:w="4536" w:type="dxa"/>
          </w:tcPr>
          <w:p w14:paraId="1A628CE1"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о признаках ранней весны. Расширить представления о празднике 8 марта.</w:t>
            </w:r>
          </w:p>
        </w:tc>
      </w:tr>
      <w:tr w:rsidR="00C124DC" w:rsidRPr="000B1175" w14:paraId="69E767AE" w14:textId="77777777" w:rsidTr="005E6911">
        <w:tc>
          <w:tcPr>
            <w:tcW w:w="1384" w:type="dxa"/>
          </w:tcPr>
          <w:p w14:paraId="4C2553ED" w14:textId="77777777" w:rsidR="00C124DC" w:rsidRPr="000B1175" w:rsidRDefault="00C124DC" w:rsidP="005E6911">
            <w:pPr>
              <w:rPr>
                <w:rFonts w:ascii="Times New Roman" w:hAnsi="Times New Roman" w:cs="Times New Roman"/>
                <w:sz w:val="28"/>
                <w:szCs w:val="28"/>
              </w:rPr>
            </w:pPr>
          </w:p>
        </w:tc>
        <w:tc>
          <w:tcPr>
            <w:tcW w:w="1701" w:type="dxa"/>
          </w:tcPr>
          <w:p w14:paraId="4F11945F"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Моя семья.</w:t>
            </w:r>
          </w:p>
        </w:tc>
        <w:tc>
          <w:tcPr>
            <w:tcW w:w="4253" w:type="dxa"/>
          </w:tcPr>
          <w:p w14:paraId="7075E237"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семье, членах семьи, отношении членов семьи друг к другу, праздниках в семье, жизни семьи вне дома, семейном альбоме с фотографиями.</w:t>
            </w:r>
          </w:p>
        </w:tc>
        <w:tc>
          <w:tcPr>
            <w:tcW w:w="1701" w:type="dxa"/>
          </w:tcPr>
          <w:p w14:paraId="757452C9"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Моя семья.</w:t>
            </w:r>
          </w:p>
        </w:tc>
        <w:tc>
          <w:tcPr>
            <w:tcW w:w="4536" w:type="dxa"/>
          </w:tcPr>
          <w:p w14:paraId="0A98DE2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Уточнить и расширить представление о семье, членах семьи, отношении их друг к другу, праздника в семье ,жизни семьи вне дома.</w:t>
            </w:r>
          </w:p>
          <w:p w14:paraId="258E9499"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 xml:space="preserve">Закрепить знания: имя, фамилия, возраст ребенка, и. о. родителей, </w:t>
            </w:r>
            <w:r w:rsidRPr="000B1175">
              <w:rPr>
                <w:rFonts w:ascii="Times New Roman" w:hAnsi="Times New Roman" w:cs="Times New Roman"/>
                <w:sz w:val="28"/>
                <w:szCs w:val="28"/>
              </w:rPr>
              <w:lastRenderedPageBreak/>
              <w:t>кем они работают, домашний адрес.</w:t>
            </w:r>
          </w:p>
        </w:tc>
      </w:tr>
      <w:tr w:rsidR="00C124DC" w:rsidRPr="000B1175" w14:paraId="0DC065C9" w14:textId="77777777" w:rsidTr="005E6911">
        <w:tc>
          <w:tcPr>
            <w:tcW w:w="1384" w:type="dxa"/>
          </w:tcPr>
          <w:p w14:paraId="6D815D98" w14:textId="77777777" w:rsidR="00C124DC" w:rsidRPr="000B1175" w:rsidRDefault="00C124DC" w:rsidP="005E6911">
            <w:pPr>
              <w:rPr>
                <w:rFonts w:ascii="Times New Roman" w:hAnsi="Times New Roman" w:cs="Times New Roman"/>
                <w:sz w:val="28"/>
                <w:szCs w:val="28"/>
              </w:rPr>
            </w:pPr>
          </w:p>
        </w:tc>
        <w:tc>
          <w:tcPr>
            <w:tcW w:w="1701" w:type="dxa"/>
          </w:tcPr>
          <w:p w14:paraId="16F072D4"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Профессии</w:t>
            </w:r>
          </w:p>
        </w:tc>
        <w:tc>
          <w:tcPr>
            <w:tcW w:w="4253" w:type="dxa"/>
          </w:tcPr>
          <w:p w14:paraId="2171E3FE"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детей о некоторых профессиях.</w:t>
            </w:r>
          </w:p>
        </w:tc>
        <w:tc>
          <w:tcPr>
            <w:tcW w:w="1701" w:type="dxa"/>
          </w:tcPr>
          <w:p w14:paraId="29444ADC"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Профессии.</w:t>
            </w:r>
          </w:p>
          <w:p w14:paraId="3BF8AD9E"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Инструменты.</w:t>
            </w:r>
          </w:p>
        </w:tc>
        <w:tc>
          <w:tcPr>
            <w:tcW w:w="4536" w:type="dxa"/>
          </w:tcPr>
          <w:p w14:paraId="4E295C1E" w14:textId="77777777" w:rsidR="00C124DC" w:rsidRPr="000B1175" w:rsidRDefault="00A07F72" w:rsidP="005E6911">
            <w:pPr>
              <w:rPr>
                <w:rFonts w:ascii="Times New Roman" w:hAnsi="Times New Roman" w:cs="Times New Roman"/>
                <w:sz w:val="28"/>
                <w:szCs w:val="28"/>
              </w:rPr>
            </w:pPr>
            <w:r w:rsidRPr="000B1175">
              <w:rPr>
                <w:rFonts w:ascii="Times New Roman" w:hAnsi="Times New Roman" w:cs="Times New Roman"/>
                <w:sz w:val="28"/>
                <w:szCs w:val="28"/>
              </w:rPr>
              <w:t>Уточнить, р</w:t>
            </w:r>
            <w:r w:rsidR="00C124DC" w:rsidRPr="000B1175">
              <w:rPr>
                <w:rFonts w:ascii="Times New Roman" w:hAnsi="Times New Roman" w:cs="Times New Roman"/>
                <w:sz w:val="28"/>
                <w:szCs w:val="28"/>
              </w:rPr>
              <w:t>асширить представления детей о некоторых профессиях.</w:t>
            </w:r>
          </w:p>
          <w:p w14:paraId="23BFBCF2"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детей о инструментах.</w:t>
            </w:r>
          </w:p>
        </w:tc>
      </w:tr>
      <w:tr w:rsidR="00C124DC" w:rsidRPr="000B1175" w14:paraId="1B8923A7" w14:textId="77777777" w:rsidTr="005E6911">
        <w:tc>
          <w:tcPr>
            <w:tcW w:w="1384" w:type="dxa"/>
          </w:tcPr>
          <w:p w14:paraId="290D89A4" w14:textId="77777777" w:rsidR="00C124DC" w:rsidRPr="000B1175" w:rsidRDefault="00C124DC" w:rsidP="005E6911">
            <w:pPr>
              <w:rPr>
                <w:rFonts w:ascii="Times New Roman" w:hAnsi="Times New Roman" w:cs="Times New Roman"/>
                <w:sz w:val="28"/>
                <w:szCs w:val="28"/>
              </w:rPr>
            </w:pPr>
          </w:p>
        </w:tc>
        <w:tc>
          <w:tcPr>
            <w:tcW w:w="1701" w:type="dxa"/>
          </w:tcPr>
          <w:p w14:paraId="07662635"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Народные промыслы</w:t>
            </w:r>
          </w:p>
        </w:tc>
        <w:tc>
          <w:tcPr>
            <w:tcW w:w="4253" w:type="dxa"/>
          </w:tcPr>
          <w:p w14:paraId="74D4799F"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детей по теме народные промыслы.</w:t>
            </w:r>
          </w:p>
        </w:tc>
        <w:tc>
          <w:tcPr>
            <w:tcW w:w="1701" w:type="dxa"/>
          </w:tcPr>
          <w:p w14:paraId="164AB5B6"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Народные промыслы.</w:t>
            </w:r>
          </w:p>
        </w:tc>
        <w:tc>
          <w:tcPr>
            <w:tcW w:w="4536" w:type="dxa"/>
          </w:tcPr>
          <w:p w14:paraId="4B29BECA"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детей по теме народные промыслы.</w:t>
            </w:r>
          </w:p>
        </w:tc>
      </w:tr>
      <w:tr w:rsidR="00C124DC" w:rsidRPr="000B1175" w14:paraId="4EE56B98" w14:textId="77777777" w:rsidTr="005E6911">
        <w:tc>
          <w:tcPr>
            <w:tcW w:w="1384" w:type="dxa"/>
          </w:tcPr>
          <w:p w14:paraId="77297017" w14:textId="77777777" w:rsidR="00C124DC" w:rsidRPr="000B1175" w:rsidRDefault="000668B0" w:rsidP="005E6911">
            <w:pPr>
              <w:rPr>
                <w:rFonts w:ascii="Times New Roman" w:hAnsi="Times New Roman" w:cs="Times New Roman"/>
                <w:sz w:val="28"/>
                <w:szCs w:val="28"/>
              </w:rPr>
            </w:pPr>
            <w:r w:rsidRPr="000B1175">
              <w:rPr>
                <w:rFonts w:ascii="Times New Roman" w:hAnsi="Times New Roman" w:cs="Times New Roman"/>
                <w:sz w:val="28"/>
                <w:szCs w:val="28"/>
              </w:rPr>
              <w:t>апрель</w:t>
            </w:r>
          </w:p>
        </w:tc>
        <w:tc>
          <w:tcPr>
            <w:tcW w:w="1701" w:type="dxa"/>
          </w:tcPr>
          <w:p w14:paraId="0BBE2BE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Птицы.</w:t>
            </w:r>
          </w:p>
        </w:tc>
        <w:tc>
          <w:tcPr>
            <w:tcW w:w="4253" w:type="dxa"/>
          </w:tcPr>
          <w:p w14:paraId="19A7E975"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Уточнить, закрепить представления детей о домашних, зимующих, перелетных птицах.</w:t>
            </w:r>
          </w:p>
          <w:p w14:paraId="59B3F67C"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жизни перелетных птиц весной.</w:t>
            </w:r>
          </w:p>
        </w:tc>
        <w:tc>
          <w:tcPr>
            <w:tcW w:w="1701" w:type="dxa"/>
          </w:tcPr>
          <w:p w14:paraId="6803C9B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Птицы.</w:t>
            </w:r>
          </w:p>
        </w:tc>
        <w:tc>
          <w:tcPr>
            <w:tcW w:w="4536" w:type="dxa"/>
          </w:tcPr>
          <w:p w14:paraId="745F3791"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жизни перелетных птиц весной.</w:t>
            </w:r>
          </w:p>
          <w:p w14:paraId="03E3A2B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Дифференцировать домашних, перелетных, зимующих птиц.</w:t>
            </w:r>
          </w:p>
        </w:tc>
      </w:tr>
      <w:tr w:rsidR="00C124DC" w:rsidRPr="000B1175" w14:paraId="55A65BB4" w14:textId="77777777" w:rsidTr="005E6911">
        <w:tc>
          <w:tcPr>
            <w:tcW w:w="1384" w:type="dxa"/>
          </w:tcPr>
          <w:p w14:paraId="525D7365" w14:textId="77777777" w:rsidR="00C124DC" w:rsidRPr="000B1175" w:rsidRDefault="00C124DC" w:rsidP="005E6911">
            <w:pPr>
              <w:rPr>
                <w:rFonts w:ascii="Times New Roman" w:hAnsi="Times New Roman" w:cs="Times New Roman"/>
                <w:sz w:val="28"/>
                <w:szCs w:val="28"/>
              </w:rPr>
            </w:pPr>
          </w:p>
        </w:tc>
        <w:tc>
          <w:tcPr>
            <w:tcW w:w="1701" w:type="dxa"/>
          </w:tcPr>
          <w:p w14:paraId="6620C6FA" w14:textId="77777777" w:rsidR="00C124DC" w:rsidRPr="000B1175" w:rsidRDefault="00C124DC" w:rsidP="005E6911">
            <w:pPr>
              <w:rPr>
                <w:rFonts w:ascii="Times New Roman" w:hAnsi="Times New Roman" w:cs="Times New Roman"/>
                <w:sz w:val="24"/>
                <w:szCs w:val="24"/>
              </w:rPr>
            </w:pPr>
          </w:p>
        </w:tc>
        <w:tc>
          <w:tcPr>
            <w:tcW w:w="4253" w:type="dxa"/>
          </w:tcPr>
          <w:p w14:paraId="127E4422" w14:textId="77777777" w:rsidR="00C124DC" w:rsidRPr="000B1175" w:rsidRDefault="00C124DC" w:rsidP="005E6911">
            <w:pPr>
              <w:rPr>
                <w:rFonts w:ascii="Times New Roman" w:hAnsi="Times New Roman" w:cs="Times New Roman"/>
                <w:sz w:val="28"/>
                <w:szCs w:val="28"/>
              </w:rPr>
            </w:pPr>
          </w:p>
        </w:tc>
        <w:tc>
          <w:tcPr>
            <w:tcW w:w="1701" w:type="dxa"/>
          </w:tcPr>
          <w:p w14:paraId="110881A1" w14:textId="77777777" w:rsidR="00C124DC" w:rsidRPr="000B1175" w:rsidRDefault="00C124DC" w:rsidP="005E6911">
            <w:pPr>
              <w:rPr>
                <w:rFonts w:ascii="Times New Roman" w:hAnsi="Times New Roman" w:cs="Times New Roman"/>
                <w:sz w:val="24"/>
                <w:szCs w:val="24"/>
              </w:rPr>
            </w:pPr>
          </w:p>
        </w:tc>
        <w:tc>
          <w:tcPr>
            <w:tcW w:w="4536" w:type="dxa"/>
          </w:tcPr>
          <w:p w14:paraId="0E61B696" w14:textId="77777777" w:rsidR="00C124DC" w:rsidRPr="000B1175" w:rsidRDefault="00C124DC" w:rsidP="007C0F1D">
            <w:pPr>
              <w:rPr>
                <w:rFonts w:ascii="Times New Roman" w:hAnsi="Times New Roman" w:cs="Times New Roman"/>
                <w:sz w:val="28"/>
                <w:szCs w:val="28"/>
              </w:rPr>
            </w:pPr>
          </w:p>
        </w:tc>
      </w:tr>
      <w:tr w:rsidR="00C124DC" w:rsidRPr="000B1175" w14:paraId="27D520C0" w14:textId="77777777" w:rsidTr="005E6911">
        <w:tc>
          <w:tcPr>
            <w:tcW w:w="1384" w:type="dxa"/>
          </w:tcPr>
          <w:p w14:paraId="6A18DF9B" w14:textId="77777777" w:rsidR="00C124DC" w:rsidRPr="000B1175" w:rsidRDefault="00C124DC" w:rsidP="005E6911">
            <w:pPr>
              <w:rPr>
                <w:rFonts w:ascii="Times New Roman" w:hAnsi="Times New Roman" w:cs="Times New Roman"/>
                <w:sz w:val="28"/>
                <w:szCs w:val="28"/>
              </w:rPr>
            </w:pPr>
          </w:p>
        </w:tc>
        <w:tc>
          <w:tcPr>
            <w:tcW w:w="1701" w:type="dxa"/>
          </w:tcPr>
          <w:p w14:paraId="574727A1"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День космонавтики</w:t>
            </w:r>
          </w:p>
          <w:p w14:paraId="5FC84206" w14:textId="77777777" w:rsidR="000668B0" w:rsidRPr="000B1175" w:rsidRDefault="000668B0" w:rsidP="005E6911">
            <w:pPr>
              <w:rPr>
                <w:rFonts w:ascii="Times New Roman" w:hAnsi="Times New Roman" w:cs="Times New Roman"/>
                <w:sz w:val="24"/>
                <w:szCs w:val="24"/>
              </w:rPr>
            </w:pPr>
          </w:p>
          <w:p w14:paraId="2099C7A8" w14:textId="77777777" w:rsidR="000668B0" w:rsidRPr="000B1175" w:rsidRDefault="000668B0" w:rsidP="005E6911">
            <w:pPr>
              <w:rPr>
                <w:rFonts w:ascii="Times New Roman" w:hAnsi="Times New Roman" w:cs="Times New Roman"/>
                <w:sz w:val="24"/>
                <w:szCs w:val="24"/>
              </w:rPr>
            </w:pPr>
          </w:p>
          <w:p w14:paraId="468D4BF3" w14:textId="77777777" w:rsidR="0037407E" w:rsidRPr="000B1175" w:rsidRDefault="0037407E" w:rsidP="005E6911">
            <w:pPr>
              <w:rPr>
                <w:rFonts w:ascii="Times New Roman" w:hAnsi="Times New Roman" w:cs="Times New Roman"/>
                <w:sz w:val="24"/>
                <w:szCs w:val="24"/>
              </w:rPr>
            </w:pPr>
          </w:p>
          <w:p w14:paraId="35A793E7" w14:textId="77777777" w:rsidR="000668B0" w:rsidRPr="000B1175" w:rsidRDefault="000668B0" w:rsidP="005E6911">
            <w:pPr>
              <w:rPr>
                <w:rFonts w:ascii="Times New Roman" w:hAnsi="Times New Roman" w:cs="Times New Roman"/>
                <w:sz w:val="24"/>
                <w:szCs w:val="24"/>
              </w:rPr>
            </w:pPr>
            <w:r w:rsidRPr="000B1175">
              <w:rPr>
                <w:rFonts w:ascii="Times New Roman" w:hAnsi="Times New Roman" w:cs="Times New Roman"/>
                <w:sz w:val="24"/>
                <w:szCs w:val="24"/>
              </w:rPr>
              <w:t>Насекомые</w:t>
            </w:r>
          </w:p>
          <w:p w14:paraId="78E1CA99" w14:textId="77777777" w:rsidR="0037407E" w:rsidRPr="000B1175" w:rsidRDefault="0037407E" w:rsidP="005E6911">
            <w:pPr>
              <w:rPr>
                <w:rFonts w:ascii="Times New Roman" w:hAnsi="Times New Roman" w:cs="Times New Roman"/>
                <w:sz w:val="24"/>
                <w:szCs w:val="24"/>
              </w:rPr>
            </w:pPr>
          </w:p>
          <w:p w14:paraId="09264CF1" w14:textId="77777777" w:rsidR="000668B0" w:rsidRPr="000B1175" w:rsidRDefault="000668B0" w:rsidP="005E6911">
            <w:pPr>
              <w:rPr>
                <w:rFonts w:ascii="Times New Roman" w:hAnsi="Times New Roman" w:cs="Times New Roman"/>
                <w:sz w:val="24"/>
                <w:szCs w:val="24"/>
              </w:rPr>
            </w:pPr>
          </w:p>
          <w:p w14:paraId="1D6268AF" w14:textId="77777777" w:rsidR="000668B0" w:rsidRPr="000B1175" w:rsidRDefault="000668B0" w:rsidP="005E6911">
            <w:pPr>
              <w:rPr>
                <w:rFonts w:ascii="Times New Roman" w:hAnsi="Times New Roman" w:cs="Times New Roman"/>
                <w:sz w:val="24"/>
                <w:szCs w:val="24"/>
              </w:rPr>
            </w:pPr>
          </w:p>
        </w:tc>
        <w:tc>
          <w:tcPr>
            <w:tcW w:w="4253" w:type="dxa"/>
          </w:tcPr>
          <w:p w14:paraId="6356BEB7"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 xml:space="preserve">Сформировать представление о космосе, Дне космонавтики. </w:t>
            </w:r>
          </w:p>
          <w:p w14:paraId="11DF54B7" w14:textId="77777777" w:rsidR="0037407E" w:rsidRPr="000B1175" w:rsidRDefault="0037407E" w:rsidP="007C0F1D">
            <w:pPr>
              <w:rPr>
                <w:rFonts w:ascii="Times New Roman" w:hAnsi="Times New Roman" w:cs="Times New Roman"/>
                <w:sz w:val="28"/>
                <w:szCs w:val="28"/>
              </w:rPr>
            </w:pPr>
          </w:p>
          <w:p w14:paraId="3FC1A8FA" w14:textId="77777777" w:rsidR="000668B0" w:rsidRPr="000B1175" w:rsidRDefault="000668B0" w:rsidP="007C0F1D">
            <w:pPr>
              <w:rPr>
                <w:rFonts w:ascii="Times New Roman" w:hAnsi="Times New Roman" w:cs="Times New Roman"/>
                <w:sz w:val="28"/>
                <w:szCs w:val="28"/>
              </w:rPr>
            </w:pPr>
          </w:p>
          <w:p w14:paraId="037C5704" w14:textId="77777777" w:rsidR="000668B0" w:rsidRPr="000B1175" w:rsidRDefault="000668B0" w:rsidP="007C0F1D">
            <w:pPr>
              <w:rPr>
                <w:rFonts w:ascii="Times New Roman" w:hAnsi="Times New Roman" w:cs="Times New Roman"/>
                <w:sz w:val="28"/>
                <w:szCs w:val="28"/>
              </w:rPr>
            </w:pPr>
            <w:r w:rsidRPr="000B1175">
              <w:rPr>
                <w:rFonts w:ascii="Times New Roman" w:hAnsi="Times New Roman" w:cs="Times New Roman"/>
                <w:sz w:val="28"/>
                <w:szCs w:val="28"/>
              </w:rPr>
              <w:t>Уточнить , расширить представления о насекомых, их характерных признаках.</w:t>
            </w:r>
          </w:p>
          <w:p w14:paraId="5422DFE9" w14:textId="77777777" w:rsidR="000668B0" w:rsidRPr="000B1175" w:rsidRDefault="000668B0" w:rsidP="007C0F1D">
            <w:pPr>
              <w:rPr>
                <w:rFonts w:ascii="Times New Roman" w:hAnsi="Times New Roman" w:cs="Times New Roman"/>
                <w:sz w:val="28"/>
                <w:szCs w:val="28"/>
              </w:rPr>
            </w:pPr>
          </w:p>
          <w:p w14:paraId="58F4D4F8" w14:textId="77777777" w:rsidR="000668B0" w:rsidRPr="000B1175" w:rsidRDefault="000668B0" w:rsidP="007C0F1D">
            <w:pPr>
              <w:rPr>
                <w:rFonts w:ascii="Times New Roman" w:hAnsi="Times New Roman" w:cs="Times New Roman"/>
                <w:sz w:val="28"/>
                <w:szCs w:val="28"/>
              </w:rPr>
            </w:pPr>
          </w:p>
          <w:p w14:paraId="439B1A71" w14:textId="77777777" w:rsidR="000668B0" w:rsidRPr="000B1175" w:rsidRDefault="000668B0" w:rsidP="007C0F1D">
            <w:pPr>
              <w:rPr>
                <w:rFonts w:ascii="Times New Roman" w:hAnsi="Times New Roman" w:cs="Times New Roman"/>
                <w:sz w:val="28"/>
                <w:szCs w:val="28"/>
              </w:rPr>
            </w:pPr>
          </w:p>
        </w:tc>
        <w:tc>
          <w:tcPr>
            <w:tcW w:w="1701" w:type="dxa"/>
          </w:tcPr>
          <w:p w14:paraId="30522D8E"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День космонавтики</w:t>
            </w:r>
          </w:p>
          <w:p w14:paraId="5BAA6585" w14:textId="77777777" w:rsidR="000668B0" w:rsidRPr="000B1175" w:rsidRDefault="000668B0" w:rsidP="005E6911">
            <w:pPr>
              <w:rPr>
                <w:rFonts w:ascii="Times New Roman" w:hAnsi="Times New Roman" w:cs="Times New Roman"/>
                <w:sz w:val="24"/>
                <w:szCs w:val="24"/>
              </w:rPr>
            </w:pPr>
          </w:p>
          <w:p w14:paraId="33057D5A" w14:textId="77777777" w:rsidR="000668B0" w:rsidRPr="000B1175" w:rsidRDefault="000668B0" w:rsidP="005E6911">
            <w:pPr>
              <w:rPr>
                <w:rFonts w:ascii="Times New Roman" w:hAnsi="Times New Roman" w:cs="Times New Roman"/>
                <w:sz w:val="24"/>
                <w:szCs w:val="24"/>
              </w:rPr>
            </w:pPr>
          </w:p>
          <w:p w14:paraId="74A6BDF5" w14:textId="77777777" w:rsidR="0037407E" w:rsidRPr="000B1175" w:rsidRDefault="0037407E" w:rsidP="005E6911">
            <w:pPr>
              <w:rPr>
                <w:rFonts w:ascii="Times New Roman" w:hAnsi="Times New Roman" w:cs="Times New Roman"/>
                <w:sz w:val="24"/>
                <w:szCs w:val="24"/>
              </w:rPr>
            </w:pPr>
          </w:p>
          <w:p w14:paraId="3BD25F28" w14:textId="77777777" w:rsidR="000668B0" w:rsidRPr="000B1175" w:rsidRDefault="000668B0" w:rsidP="005E6911">
            <w:pPr>
              <w:rPr>
                <w:rFonts w:ascii="Times New Roman" w:hAnsi="Times New Roman" w:cs="Times New Roman"/>
                <w:sz w:val="24"/>
                <w:szCs w:val="24"/>
              </w:rPr>
            </w:pPr>
            <w:r w:rsidRPr="000B1175">
              <w:rPr>
                <w:rFonts w:ascii="Times New Roman" w:hAnsi="Times New Roman" w:cs="Times New Roman"/>
                <w:sz w:val="24"/>
                <w:szCs w:val="24"/>
              </w:rPr>
              <w:t>Насекомые</w:t>
            </w:r>
          </w:p>
        </w:tc>
        <w:tc>
          <w:tcPr>
            <w:tcW w:w="4536" w:type="dxa"/>
          </w:tcPr>
          <w:p w14:paraId="109964D1"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космосе, Дне космонавтики.</w:t>
            </w:r>
          </w:p>
          <w:p w14:paraId="67BD4CE3" w14:textId="77777777" w:rsidR="0037407E" w:rsidRPr="000B1175" w:rsidRDefault="0037407E" w:rsidP="005E6911">
            <w:pPr>
              <w:rPr>
                <w:rFonts w:ascii="Times New Roman" w:hAnsi="Times New Roman" w:cs="Times New Roman"/>
                <w:sz w:val="28"/>
                <w:szCs w:val="28"/>
              </w:rPr>
            </w:pPr>
          </w:p>
          <w:p w14:paraId="643B8BAF" w14:textId="77777777" w:rsidR="000668B0" w:rsidRPr="000B1175" w:rsidRDefault="000668B0" w:rsidP="005E6911">
            <w:pPr>
              <w:rPr>
                <w:rFonts w:ascii="Times New Roman" w:hAnsi="Times New Roman" w:cs="Times New Roman"/>
                <w:sz w:val="28"/>
                <w:szCs w:val="28"/>
              </w:rPr>
            </w:pPr>
          </w:p>
          <w:p w14:paraId="5B6AB601" w14:textId="77777777" w:rsidR="000668B0" w:rsidRPr="000B1175" w:rsidRDefault="000668B0" w:rsidP="005E6911">
            <w:pPr>
              <w:rPr>
                <w:rFonts w:ascii="Times New Roman" w:hAnsi="Times New Roman" w:cs="Times New Roman"/>
                <w:sz w:val="28"/>
                <w:szCs w:val="28"/>
              </w:rPr>
            </w:pPr>
            <w:r w:rsidRPr="000B1175">
              <w:rPr>
                <w:rFonts w:ascii="Times New Roman" w:hAnsi="Times New Roman" w:cs="Times New Roman"/>
                <w:sz w:val="28"/>
                <w:szCs w:val="28"/>
              </w:rPr>
              <w:t>Расширить, закрепить представления о насекомых</w:t>
            </w:r>
            <w:r w:rsidR="0037407E" w:rsidRPr="000B1175">
              <w:rPr>
                <w:rFonts w:ascii="Times New Roman" w:hAnsi="Times New Roman" w:cs="Times New Roman"/>
                <w:sz w:val="28"/>
                <w:szCs w:val="28"/>
              </w:rPr>
              <w:t>, их х</w:t>
            </w:r>
            <w:r w:rsidRPr="000B1175">
              <w:rPr>
                <w:rFonts w:ascii="Times New Roman" w:hAnsi="Times New Roman" w:cs="Times New Roman"/>
                <w:sz w:val="28"/>
                <w:szCs w:val="28"/>
              </w:rPr>
              <w:t>арактерных признаках, пользе</w:t>
            </w:r>
            <w:r w:rsidR="0037407E" w:rsidRPr="000B1175">
              <w:rPr>
                <w:rFonts w:ascii="Times New Roman" w:hAnsi="Times New Roman" w:cs="Times New Roman"/>
                <w:sz w:val="28"/>
                <w:szCs w:val="28"/>
              </w:rPr>
              <w:t>, которую они приносят людям.</w:t>
            </w:r>
          </w:p>
        </w:tc>
      </w:tr>
      <w:tr w:rsidR="00C124DC" w:rsidRPr="000B1175" w14:paraId="54F92841" w14:textId="77777777" w:rsidTr="005E6911">
        <w:tc>
          <w:tcPr>
            <w:tcW w:w="1384" w:type="dxa"/>
          </w:tcPr>
          <w:p w14:paraId="36563E2B" w14:textId="77777777" w:rsidR="00C124DC" w:rsidRPr="000B1175" w:rsidRDefault="00C124DC" w:rsidP="005E6911">
            <w:pPr>
              <w:rPr>
                <w:rFonts w:ascii="Times New Roman" w:hAnsi="Times New Roman" w:cs="Times New Roman"/>
                <w:sz w:val="28"/>
                <w:szCs w:val="28"/>
              </w:rPr>
            </w:pPr>
          </w:p>
        </w:tc>
        <w:tc>
          <w:tcPr>
            <w:tcW w:w="1701" w:type="dxa"/>
          </w:tcPr>
          <w:p w14:paraId="259BB7F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Домашние животные и их детеныши.</w:t>
            </w:r>
          </w:p>
        </w:tc>
        <w:tc>
          <w:tcPr>
            <w:tcW w:w="4253" w:type="dxa"/>
          </w:tcPr>
          <w:p w14:paraId="61EE1982"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 xml:space="preserve">Уточнить, расширить представление о домашних животных и их детенышах, их </w:t>
            </w:r>
            <w:r w:rsidRPr="000B1175">
              <w:rPr>
                <w:rFonts w:ascii="Times New Roman" w:hAnsi="Times New Roman" w:cs="Times New Roman"/>
                <w:sz w:val="28"/>
                <w:szCs w:val="28"/>
              </w:rPr>
              <w:lastRenderedPageBreak/>
              <w:t>внешнем виде, повадках.</w:t>
            </w:r>
          </w:p>
          <w:p w14:paraId="06557DB3"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Воспитывать заботливое отношение к животным.</w:t>
            </w:r>
          </w:p>
        </w:tc>
        <w:tc>
          <w:tcPr>
            <w:tcW w:w="1701" w:type="dxa"/>
          </w:tcPr>
          <w:p w14:paraId="18C3FDF8"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lastRenderedPageBreak/>
              <w:t>Домашние животные и их детеныши.</w:t>
            </w:r>
          </w:p>
        </w:tc>
        <w:tc>
          <w:tcPr>
            <w:tcW w:w="4536" w:type="dxa"/>
          </w:tcPr>
          <w:p w14:paraId="31F2C094"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Уточнить, расширить представление о домашних животных и их детенышах.</w:t>
            </w:r>
          </w:p>
          <w:p w14:paraId="48D2AB0F"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Воспитывать заботливое отношение к животным.</w:t>
            </w:r>
          </w:p>
        </w:tc>
      </w:tr>
      <w:tr w:rsidR="00C124DC" w:rsidRPr="000B1175" w14:paraId="4C4B569F" w14:textId="77777777" w:rsidTr="005E6911">
        <w:tc>
          <w:tcPr>
            <w:tcW w:w="1384" w:type="dxa"/>
          </w:tcPr>
          <w:p w14:paraId="758A1C3A" w14:textId="77777777" w:rsidR="00C124DC" w:rsidRPr="000B1175" w:rsidRDefault="00C124DC" w:rsidP="005E6911">
            <w:pPr>
              <w:rPr>
                <w:rFonts w:ascii="Times New Roman" w:hAnsi="Times New Roman" w:cs="Times New Roman"/>
                <w:sz w:val="28"/>
                <w:szCs w:val="28"/>
              </w:rPr>
            </w:pPr>
          </w:p>
        </w:tc>
        <w:tc>
          <w:tcPr>
            <w:tcW w:w="1701" w:type="dxa"/>
          </w:tcPr>
          <w:p w14:paraId="4E69DC5F"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Дикие животные и их детеныши.</w:t>
            </w:r>
          </w:p>
        </w:tc>
        <w:tc>
          <w:tcPr>
            <w:tcW w:w="4253" w:type="dxa"/>
          </w:tcPr>
          <w:p w14:paraId="4E3819BA"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Уточнить, расширить представления о диких животных и их детенышах.</w:t>
            </w:r>
          </w:p>
        </w:tc>
        <w:tc>
          <w:tcPr>
            <w:tcW w:w="1701" w:type="dxa"/>
          </w:tcPr>
          <w:p w14:paraId="593FE004"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Дикие животные и их детеныши.</w:t>
            </w:r>
          </w:p>
        </w:tc>
        <w:tc>
          <w:tcPr>
            <w:tcW w:w="4536" w:type="dxa"/>
          </w:tcPr>
          <w:p w14:paraId="0281E56E"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Уточнить, расширить представления о диких животных и их детенышах.</w:t>
            </w:r>
          </w:p>
        </w:tc>
      </w:tr>
      <w:tr w:rsidR="00C124DC" w:rsidRPr="000B1175" w14:paraId="4E385362" w14:textId="77777777" w:rsidTr="005E6911">
        <w:tc>
          <w:tcPr>
            <w:tcW w:w="1384" w:type="dxa"/>
          </w:tcPr>
          <w:p w14:paraId="0146EB4F" w14:textId="77777777" w:rsidR="00C124DC" w:rsidRPr="000B1175" w:rsidRDefault="00830F31" w:rsidP="005E6911">
            <w:pPr>
              <w:rPr>
                <w:rFonts w:ascii="Times New Roman" w:hAnsi="Times New Roman" w:cs="Times New Roman"/>
                <w:sz w:val="28"/>
                <w:szCs w:val="28"/>
              </w:rPr>
            </w:pPr>
            <w:r w:rsidRPr="000B1175">
              <w:rPr>
                <w:rFonts w:ascii="Times New Roman" w:hAnsi="Times New Roman" w:cs="Times New Roman"/>
                <w:sz w:val="28"/>
                <w:szCs w:val="28"/>
              </w:rPr>
              <w:t>май</w:t>
            </w:r>
          </w:p>
        </w:tc>
        <w:tc>
          <w:tcPr>
            <w:tcW w:w="1701" w:type="dxa"/>
          </w:tcPr>
          <w:p w14:paraId="18BDDC24"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День победы</w:t>
            </w:r>
          </w:p>
        </w:tc>
        <w:tc>
          <w:tcPr>
            <w:tcW w:w="4253" w:type="dxa"/>
          </w:tcPr>
          <w:p w14:paraId="46B30B86"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празднике День победы.</w:t>
            </w:r>
          </w:p>
        </w:tc>
        <w:tc>
          <w:tcPr>
            <w:tcW w:w="1701" w:type="dxa"/>
          </w:tcPr>
          <w:p w14:paraId="5DCDECBB"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День победы</w:t>
            </w:r>
          </w:p>
        </w:tc>
        <w:tc>
          <w:tcPr>
            <w:tcW w:w="4536" w:type="dxa"/>
          </w:tcPr>
          <w:p w14:paraId="3FFFAA62"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Уточнить, систематизировать представление о празднике День победы.</w:t>
            </w:r>
          </w:p>
        </w:tc>
      </w:tr>
      <w:tr w:rsidR="00C124DC" w:rsidRPr="000B1175" w14:paraId="31D0730F" w14:textId="77777777" w:rsidTr="005E6911">
        <w:tc>
          <w:tcPr>
            <w:tcW w:w="1384" w:type="dxa"/>
          </w:tcPr>
          <w:p w14:paraId="61E3B203" w14:textId="77777777" w:rsidR="00C124DC" w:rsidRPr="000B1175" w:rsidRDefault="00C124DC" w:rsidP="005E6911">
            <w:pPr>
              <w:rPr>
                <w:rFonts w:ascii="Times New Roman" w:hAnsi="Times New Roman" w:cs="Times New Roman"/>
                <w:sz w:val="28"/>
                <w:szCs w:val="28"/>
              </w:rPr>
            </w:pPr>
          </w:p>
        </w:tc>
        <w:tc>
          <w:tcPr>
            <w:tcW w:w="1701" w:type="dxa"/>
          </w:tcPr>
          <w:p w14:paraId="77310E01" w14:textId="77777777" w:rsidR="00C124DC" w:rsidRPr="000B1175" w:rsidRDefault="00C124DC" w:rsidP="005E6911">
            <w:pPr>
              <w:rPr>
                <w:rFonts w:ascii="Times New Roman" w:hAnsi="Times New Roman" w:cs="Times New Roman"/>
                <w:sz w:val="24"/>
                <w:szCs w:val="24"/>
              </w:rPr>
            </w:pPr>
          </w:p>
          <w:p w14:paraId="2FF3324D"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Аквариумные рыбы</w:t>
            </w:r>
          </w:p>
        </w:tc>
        <w:tc>
          <w:tcPr>
            <w:tcW w:w="4253" w:type="dxa"/>
          </w:tcPr>
          <w:p w14:paraId="1FDD8A38"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Уточнить, расширить представления детей о аквариумных рыбах, их внешнем виде, повадках, питании, уходе.</w:t>
            </w:r>
          </w:p>
          <w:p w14:paraId="110C3C72" w14:textId="77777777" w:rsidR="008C5AC4" w:rsidRPr="000B1175" w:rsidRDefault="008C5AC4" w:rsidP="007C0F1D">
            <w:pPr>
              <w:rPr>
                <w:rFonts w:ascii="Times New Roman" w:hAnsi="Times New Roman" w:cs="Times New Roman"/>
                <w:sz w:val="28"/>
                <w:szCs w:val="28"/>
              </w:rPr>
            </w:pPr>
          </w:p>
        </w:tc>
        <w:tc>
          <w:tcPr>
            <w:tcW w:w="1701" w:type="dxa"/>
          </w:tcPr>
          <w:p w14:paraId="1D779A70" w14:textId="77777777" w:rsidR="00C124DC" w:rsidRPr="000B1175" w:rsidRDefault="00C124DC" w:rsidP="005E6911">
            <w:pPr>
              <w:rPr>
                <w:rFonts w:ascii="Times New Roman" w:hAnsi="Times New Roman" w:cs="Times New Roman"/>
                <w:sz w:val="24"/>
                <w:szCs w:val="24"/>
              </w:rPr>
            </w:pPr>
          </w:p>
          <w:p w14:paraId="106C76EF"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Рыбы</w:t>
            </w:r>
          </w:p>
        </w:tc>
        <w:tc>
          <w:tcPr>
            <w:tcW w:w="4536" w:type="dxa"/>
          </w:tcPr>
          <w:p w14:paraId="2C1B63CD"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Расширить представления о многообразии рыб, их внешнем виде, повадках, пользе для человека.</w:t>
            </w:r>
          </w:p>
        </w:tc>
      </w:tr>
      <w:tr w:rsidR="00C124DC" w:rsidRPr="000B1175" w14:paraId="3284ED13" w14:textId="77777777" w:rsidTr="005E6911">
        <w:tc>
          <w:tcPr>
            <w:tcW w:w="1384" w:type="dxa"/>
          </w:tcPr>
          <w:p w14:paraId="24DADA25" w14:textId="77777777" w:rsidR="00C124DC" w:rsidRPr="000B1175" w:rsidRDefault="00C124DC" w:rsidP="005E6911">
            <w:pPr>
              <w:rPr>
                <w:rFonts w:ascii="Times New Roman" w:hAnsi="Times New Roman" w:cs="Times New Roman"/>
                <w:sz w:val="28"/>
                <w:szCs w:val="28"/>
              </w:rPr>
            </w:pPr>
          </w:p>
        </w:tc>
        <w:tc>
          <w:tcPr>
            <w:tcW w:w="1701" w:type="dxa"/>
          </w:tcPr>
          <w:p w14:paraId="7AEF9328"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Цветы на лугу.</w:t>
            </w:r>
          </w:p>
        </w:tc>
        <w:tc>
          <w:tcPr>
            <w:tcW w:w="4253" w:type="dxa"/>
          </w:tcPr>
          <w:p w14:paraId="53ED5DF1"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представление о полевых цветах.</w:t>
            </w:r>
          </w:p>
        </w:tc>
        <w:tc>
          <w:tcPr>
            <w:tcW w:w="1701" w:type="dxa"/>
          </w:tcPr>
          <w:p w14:paraId="5439BC7E"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Цветы.</w:t>
            </w:r>
          </w:p>
        </w:tc>
        <w:tc>
          <w:tcPr>
            <w:tcW w:w="4536" w:type="dxa"/>
          </w:tcPr>
          <w:p w14:paraId="460114BA"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Расширить представление о многообразии цветов в природе, уходе за цветами.</w:t>
            </w:r>
          </w:p>
        </w:tc>
      </w:tr>
      <w:tr w:rsidR="00C124DC" w:rsidRPr="000B1175" w14:paraId="7AE40B88" w14:textId="77777777" w:rsidTr="005E6911">
        <w:tc>
          <w:tcPr>
            <w:tcW w:w="1384" w:type="dxa"/>
          </w:tcPr>
          <w:p w14:paraId="3087D303" w14:textId="77777777" w:rsidR="00C124DC" w:rsidRPr="000B1175" w:rsidRDefault="00C124DC" w:rsidP="005E6911">
            <w:pPr>
              <w:rPr>
                <w:rFonts w:ascii="Times New Roman" w:hAnsi="Times New Roman" w:cs="Times New Roman"/>
                <w:sz w:val="28"/>
                <w:szCs w:val="28"/>
              </w:rPr>
            </w:pPr>
          </w:p>
        </w:tc>
        <w:tc>
          <w:tcPr>
            <w:tcW w:w="1701" w:type="dxa"/>
          </w:tcPr>
          <w:p w14:paraId="65B6DD26"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Скоро лето.</w:t>
            </w:r>
          </w:p>
        </w:tc>
        <w:tc>
          <w:tcPr>
            <w:tcW w:w="4253" w:type="dxa"/>
          </w:tcPr>
          <w:p w14:paraId="334EEA73"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Сформировать представления о признаках лета.</w:t>
            </w:r>
          </w:p>
        </w:tc>
        <w:tc>
          <w:tcPr>
            <w:tcW w:w="1701" w:type="dxa"/>
          </w:tcPr>
          <w:p w14:paraId="758509FA"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Лето.</w:t>
            </w:r>
          </w:p>
          <w:p w14:paraId="0BDCB19C" w14:textId="77777777" w:rsidR="00C124DC" w:rsidRPr="000B1175" w:rsidRDefault="00C124DC" w:rsidP="005E6911">
            <w:pPr>
              <w:rPr>
                <w:rFonts w:ascii="Times New Roman" w:hAnsi="Times New Roman" w:cs="Times New Roman"/>
                <w:sz w:val="24"/>
                <w:szCs w:val="24"/>
              </w:rPr>
            </w:pPr>
            <w:r w:rsidRPr="000B1175">
              <w:rPr>
                <w:rFonts w:ascii="Times New Roman" w:hAnsi="Times New Roman" w:cs="Times New Roman"/>
                <w:sz w:val="24"/>
                <w:szCs w:val="24"/>
              </w:rPr>
              <w:t>Времена года.</w:t>
            </w:r>
          </w:p>
        </w:tc>
        <w:tc>
          <w:tcPr>
            <w:tcW w:w="4536" w:type="dxa"/>
          </w:tcPr>
          <w:p w14:paraId="2C9675D4" w14:textId="77777777" w:rsidR="00C124DC" w:rsidRPr="000B1175" w:rsidRDefault="00C124DC" w:rsidP="005E6911">
            <w:pPr>
              <w:rPr>
                <w:rFonts w:ascii="Times New Roman" w:hAnsi="Times New Roman" w:cs="Times New Roman"/>
                <w:sz w:val="28"/>
                <w:szCs w:val="28"/>
              </w:rPr>
            </w:pPr>
            <w:r w:rsidRPr="000B1175">
              <w:rPr>
                <w:rFonts w:ascii="Times New Roman" w:hAnsi="Times New Roman" w:cs="Times New Roman"/>
                <w:sz w:val="28"/>
                <w:szCs w:val="28"/>
              </w:rPr>
              <w:t>Обобщить, систематизировать  представление о времени года лето.</w:t>
            </w:r>
          </w:p>
          <w:p w14:paraId="23331CC9" w14:textId="77777777" w:rsidR="00C124DC" w:rsidRPr="000B1175" w:rsidRDefault="00C124DC" w:rsidP="007C0F1D">
            <w:pPr>
              <w:rPr>
                <w:rFonts w:ascii="Times New Roman" w:hAnsi="Times New Roman" w:cs="Times New Roman"/>
                <w:sz w:val="28"/>
                <w:szCs w:val="28"/>
              </w:rPr>
            </w:pPr>
            <w:r w:rsidRPr="000B1175">
              <w:rPr>
                <w:rFonts w:ascii="Times New Roman" w:hAnsi="Times New Roman" w:cs="Times New Roman"/>
                <w:sz w:val="28"/>
                <w:szCs w:val="28"/>
              </w:rPr>
              <w:t>Дифференцировать времена года.</w:t>
            </w:r>
          </w:p>
        </w:tc>
      </w:tr>
    </w:tbl>
    <w:p w14:paraId="199B494F" w14:textId="77777777" w:rsidR="00571A14" w:rsidRPr="000B1175" w:rsidRDefault="00571A14" w:rsidP="00C01079">
      <w:pPr>
        <w:spacing w:line="240" w:lineRule="auto"/>
        <w:rPr>
          <w:rFonts w:ascii="Times New Roman" w:hAnsi="Times New Roman" w:cs="Times New Roman"/>
          <w:sz w:val="28"/>
          <w:szCs w:val="28"/>
        </w:rPr>
      </w:pPr>
    </w:p>
    <w:p w14:paraId="75581A90" w14:textId="77777777" w:rsidR="00D437CB" w:rsidRPr="000B1175" w:rsidRDefault="00D437CB" w:rsidP="00D437CB">
      <w:pPr>
        <w:pStyle w:val="a3"/>
        <w:jc w:val="center"/>
        <w:rPr>
          <w:rFonts w:ascii="Times New Roman" w:hAnsi="Times New Roman" w:cs="Times New Roman"/>
          <w:b/>
          <w:sz w:val="36"/>
        </w:rPr>
      </w:pPr>
      <w:r w:rsidRPr="000B1175">
        <w:rPr>
          <w:rFonts w:ascii="Times New Roman" w:hAnsi="Times New Roman" w:cs="Times New Roman"/>
          <w:b/>
          <w:sz w:val="36"/>
        </w:rPr>
        <w:br w:type="page"/>
      </w:r>
    </w:p>
    <w:p w14:paraId="4FFFEF5D" w14:textId="77777777" w:rsidR="00D437CB" w:rsidRPr="000B1175" w:rsidRDefault="00D437CB" w:rsidP="00D437CB">
      <w:pPr>
        <w:pStyle w:val="a3"/>
        <w:jc w:val="center"/>
        <w:rPr>
          <w:rFonts w:ascii="Times New Roman" w:hAnsi="Times New Roman" w:cs="Times New Roman"/>
          <w:b/>
          <w:sz w:val="36"/>
        </w:rPr>
      </w:pPr>
      <w:r w:rsidRPr="000B1175">
        <w:rPr>
          <w:rFonts w:ascii="Times New Roman" w:hAnsi="Times New Roman" w:cs="Times New Roman"/>
          <w:b/>
          <w:sz w:val="36"/>
        </w:rPr>
        <w:lastRenderedPageBreak/>
        <w:t>2.3. Перспективный тематический план коррекционно-развивающего обучения</w:t>
      </w:r>
    </w:p>
    <w:p w14:paraId="288E8FBD" w14:textId="77777777" w:rsidR="00D437CB" w:rsidRPr="000B1175" w:rsidRDefault="00D437CB" w:rsidP="00D437CB">
      <w:pPr>
        <w:pStyle w:val="a3"/>
        <w:jc w:val="center"/>
        <w:rPr>
          <w:rFonts w:ascii="Times New Roman" w:hAnsi="Times New Roman" w:cs="Times New Roman"/>
          <w:b/>
          <w:sz w:val="36"/>
        </w:rPr>
      </w:pPr>
      <w:r w:rsidRPr="000B1175">
        <w:rPr>
          <w:rFonts w:ascii="Times New Roman" w:hAnsi="Times New Roman" w:cs="Times New Roman"/>
          <w:b/>
          <w:sz w:val="36"/>
        </w:rPr>
        <w:t>по развитию элементарных математических представлений</w:t>
      </w:r>
    </w:p>
    <w:p w14:paraId="002D0E0C" w14:textId="4F9B76CD" w:rsidR="00D437CB" w:rsidRPr="000B1175" w:rsidRDefault="00D437CB" w:rsidP="00D437CB">
      <w:pPr>
        <w:pStyle w:val="a3"/>
        <w:jc w:val="center"/>
        <w:rPr>
          <w:rFonts w:ascii="Times New Roman" w:hAnsi="Times New Roman" w:cs="Times New Roman"/>
          <w:b/>
          <w:sz w:val="36"/>
        </w:rPr>
      </w:pPr>
      <w:r w:rsidRPr="000B1175">
        <w:rPr>
          <w:rFonts w:ascii="Times New Roman" w:hAnsi="Times New Roman" w:cs="Times New Roman"/>
          <w:b/>
          <w:sz w:val="36"/>
        </w:rPr>
        <w:t>в с</w:t>
      </w:r>
      <w:r w:rsidR="0021194B" w:rsidRPr="000B1175">
        <w:rPr>
          <w:rFonts w:ascii="Times New Roman" w:hAnsi="Times New Roman" w:cs="Times New Roman"/>
          <w:b/>
          <w:sz w:val="36"/>
        </w:rPr>
        <w:t>пециализированной группе на 202</w:t>
      </w:r>
      <w:r w:rsidR="002D1DB4">
        <w:rPr>
          <w:rFonts w:ascii="Times New Roman" w:hAnsi="Times New Roman" w:cs="Times New Roman"/>
          <w:b/>
          <w:sz w:val="36"/>
        </w:rPr>
        <w:t>1</w:t>
      </w:r>
      <w:r w:rsidR="0021194B" w:rsidRPr="000B1175">
        <w:rPr>
          <w:rFonts w:ascii="Times New Roman" w:hAnsi="Times New Roman" w:cs="Times New Roman"/>
          <w:b/>
          <w:sz w:val="36"/>
        </w:rPr>
        <w:t>-202</w:t>
      </w:r>
      <w:r w:rsidR="002D1DB4">
        <w:rPr>
          <w:rFonts w:ascii="Times New Roman" w:hAnsi="Times New Roman" w:cs="Times New Roman"/>
          <w:b/>
          <w:sz w:val="36"/>
        </w:rPr>
        <w:t>2</w:t>
      </w:r>
      <w:r w:rsidRPr="000B1175">
        <w:rPr>
          <w:rFonts w:ascii="Times New Roman" w:hAnsi="Times New Roman" w:cs="Times New Roman"/>
          <w:b/>
          <w:sz w:val="36"/>
        </w:rPr>
        <w:t xml:space="preserve"> учебный год.</w:t>
      </w:r>
    </w:p>
    <w:p w14:paraId="5B80814E" w14:textId="77777777" w:rsidR="00D437CB" w:rsidRPr="000B1175" w:rsidRDefault="00D437CB" w:rsidP="00D437CB">
      <w:pPr>
        <w:pStyle w:val="a3"/>
        <w:jc w:val="center"/>
        <w:rPr>
          <w:rFonts w:ascii="Times New Roman" w:hAnsi="Times New Roman" w:cs="Times New Roman"/>
          <w:b/>
          <w:sz w:val="36"/>
        </w:rPr>
      </w:pPr>
    </w:p>
    <w:tbl>
      <w:tblPr>
        <w:tblStyle w:val="a7"/>
        <w:tblW w:w="0" w:type="auto"/>
        <w:tblLook w:val="04A0" w:firstRow="1" w:lastRow="0" w:firstColumn="1" w:lastColumn="0" w:noHBand="0" w:noVBand="1"/>
      </w:tblPr>
      <w:tblGrid>
        <w:gridCol w:w="4928"/>
        <w:gridCol w:w="4929"/>
        <w:gridCol w:w="4929"/>
      </w:tblGrid>
      <w:tr w:rsidR="00D437CB" w:rsidRPr="000B1175" w14:paraId="6303842E" w14:textId="77777777" w:rsidTr="005E6911">
        <w:tc>
          <w:tcPr>
            <w:tcW w:w="4928" w:type="dxa"/>
          </w:tcPr>
          <w:p w14:paraId="6BED67D9" w14:textId="77777777" w:rsidR="00D437CB" w:rsidRPr="000B1175" w:rsidRDefault="00D437CB" w:rsidP="005E6911">
            <w:pPr>
              <w:jc w:val="center"/>
              <w:rPr>
                <w:rFonts w:ascii="Times New Roman" w:hAnsi="Times New Roman" w:cs="Times New Roman"/>
                <w:b/>
                <w:sz w:val="28"/>
                <w:szCs w:val="28"/>
              </w:rPr>
            </w:pPr>
            <w:r w:rsidRPr="000B1175">
              <w:rPr>
                <w:rFonts w:ascii="Times New Roman" w:hAnsi="Times New Roman" w:cs="Times New Roman"/>
                <w:b/>
                <w:sz w:val="28"/>
                <w:szCs w:val="28"/>
              </w:rPr>
              <w:t>месяц</w:t>
            </w:r>
          </w:p>
        </w:tc>
        <w:tc>
          <w:tcPr>
            <w:tcW w:w="4929" w:type="dxa"/>
          </w:tcPr>
          <w:p w14:paraId="0DB5E83F" w14:textId="77777777" w:rsidR="00D437CB" w:rsidRPr="000B1175" w:rsidRDefault="00D437CB" w:rsidP="005E6911">
            <w:pPr>
              <w:jc w:val="center"/>
              <w:rPr>
                <w:rFonts w:ascii="Times New Roman" w:hAnsi="Times New Roman" w:cs="Times New Roman"/>
                <w:b/>
                <w:sz w:val="28"/>
                <w:szCs w:val="28"/>
              </w:rPr>
            </w:pPr>
            <w:r w:rsidRPr="000B1175">
              <w:rPr>
                <w:rFonts w:ascii="Times New Roman" w:hAnsi="Times New Roman" w:cs="Times New Roman"/>
                <w:b/>
                <w:sz w:val="28"/>
                <w:szCs w:val="28"/>
              </w:rPr>
              <w:t>1 подгруппа</w:t>
            </w:r>
          </w:p>
        </w:tc>
        <w:tc>
          <w:tcPr>
            <w:tcW w:w="4929" w:type="dxa"/>
          </w:tcPr>
          <w:p w14:paraId="169B6878" w14:textId="77777777" w:rsidR="00D437CB" w:rsidRPr="000B1175" w:rsidRDefault="00D437CB" w:rsidP="005E6911">
            <w:pPr>
              <w:jc w:val="center"/>
              <w:rPr>
                <w:rFonts w:ascii="Times New Roman" w:hAnsi="Times New Roman" w:cs="Times New Roman"/>
                <w:b/>
                <w:sz w:val="28"/>
                <w:szCs w:val="28"/>
              </w:rPr>
            </w:pPr>
            <w:r w:rsidRPr="000B1175">
              <w:rPr>
                <w:rFonts w:ascii="Times New Roman" w:hAnsi="Times New Roman" w:cs="Times New Roman"/>
                <w:b/>
                <w:sz w:val="28"/>
                <w:szCs w:val="28"/>
              </w:rPr>
              <w:t>2 подгруппа</w:t>
            </w:r>
          </w:p>
        </w:tc>
      </w:tr>
      <w:tr w:rsidR="00D437CB" w:rsidRPr="000B1175" w14:paraId="3B58D06A" w14:textId="77777777" w:rsidTr="005E6911">
        <w:trPr>
          <w:trHeight w:val="4649"/>
        </w:trPr>
        <w:tc>
          <w:tcPr>
            <w:tcW w:w="4928" w:type="dxa"/>
          </w:tcPr>
          <w:p w14:paraId="18F2C895" w14:textId="77777777" w:rsidR="00D437CB" w:rsidRPr="000B1175" w:rsidRDefault="00D437CB" w:rsidP="005E6911">
            <w:pPr>
              <w:rPr>
                <w:rFonts w:ascii="Times New Roman" w:hAnsi="Times New Roman" w:cs="Times New Roman"/>
                <w:sz w:val="28"/>
                <w:szCs w:val="28"/>
              </w:rPr>
            </w:pPr>
          </w:p>
          <w:p w14:paraId="3505B6E0"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сентябрь</w:t>
            </w:r>
          </w:p>
        </w:tc>
        <w:tc>
          <w:tcPr>
            <w:tcW w:w="4929" w:type="dxa"/>
          </w:tcPr>
          <w:p w14:paraId="37457270" w14:textId="77777777" w:rsidR="00D437CB" w:rsidRPr="000B1175" w:rsidRDefault="00D437CB" w:rsidP="005E6911">
            <w:pPr>
              <w:rPr>
                <w:rFonts w:ascii="Times New Roman" w:hAnsi="Times New Roman" w:cs="Times New Roman"/>
                <w:sz w:val="28"/>
                <w:szCs w:val="28"/>
              </w:rPr>
            </w:pPr>
          </w:p>
          <w:p w14:paraId="7E43FBF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Развивать умение объединять однородные предметы в множества.</w:t>
            </w:r>
          </w:p>
          <w:p w14:paraId="1126254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«один»,  «много» , «мало».</w:t>
            </w:r>
          </w:p>
          <w:p w14:paraId="7F71A41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Закреплять умение выделять  шар (шарик), куб (кубик) по образцу, словесной инструкции.</w:t>
            </w:r>
          </w:p>
          <w:p w14:paraId="45B1954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Знакомить с величиной путем сопоставления двух объектов.</w:t>
            </w:r>
          </w:p>
          <w:p w14:paraId="48B95741"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«большой - маленький».</w:t>
            </w:r>
          </w:p>
        </w:tc>
        <w:tc>
          <w:tcPr>
            <w:tcW w:w="4929" w:type="dxa"/>
          </w:tcPr>
          <w:p w14:paraId="09553FD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Совершенствовать умение сравнивать две группы предметов, одинаковых и разных по 1,2 признакам; определять их равенство или неравенство, используя приемы приложения, наложения.</w:t>
            </w:r>
          </w:p>
          <w:p w14:paraId="267FE6A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«больше - меньше»,</w:t>
            </w:r>
          </w:p>
          <w:p w14:paraId="13C0D86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«столько сколько»,</w:t>
            </w:r>
          </w:p>
          <w:p w14:paraId="6839EC2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«поровну».</w:t>
            </w:r>
          </w:p>
          <w:p w14:paraId="1125C27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Закреплять умение выделять шар (шарик), куб (кубик).</w:t>
            </w:r>
          </w:p>
          <w:p w14:paraId="70A1A2A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геометрической фигурой   круг.</w:t>
            </w:r>
          </w:p>
          <w:p w14:paraId="03E9913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Закреплять умение сравнивать объекты по размеру.</w:t>
            </w:r>
          </w:p>
          <w:p w14:paraId="3275062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«большой-маленький»,</w:t>
            </w:r>
          </w:p>
          <w:p w14:paraId="4E7A0D3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«больше-меньше».</w:t>
            </w:r>
          </w:p>
        </w:tc>
      </w:tr>
      <w:tr w:rsidR="00D437CB" w:rsidRPr="000B1175" w14:paraId="74E954EE" w14:textId="77777777" w:rsidTr="005E6911">
        <w:tc>
          <w:tcPr>
            <w:tcW w:w="4928" w:type="dxa"/>
          </w:tcPr>
          <w:p w14:paraId="59405483" w14:textId="77777777" w:rsidR="00D437CB" w:rsidRPr="000B1175" w:rsidRDefault="00D437CB" w:rsidP="005E6911">
            <w:pPr>
              <w:rPr>
                <w:rFonts w:ascii="Times New Roman" w:hAnsi="Times New Roman" w:cs="Times New Roman"/>
                <w:b/>
                <w:sz w:val="32"/>
                <w:szCs w:val="32"/>
              </w:rPr>
            </w:pPr>
          </w:p>
          <w:p w14:paraId="13F715E9"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октябрь</w:t>
            </w:r>
          </w:p>
        </w:tc>
        <w:tc>
          <w:tcPr>
            <w:tcW w:w="4929" w:type="dxa"/>
          </w:tcPr>
          <w:p w14:paraId="091049D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Закреплять умение объединять предметы в множества: однородные с признаками различия, разнородные с признаками сходства.</w:t>
            </w:r>
          </w:p>
          <w:p w14:paraId="50ED677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Понятия «один – много», </w:t>
            </w:r>
          </w:p>
          <w:p w14:paraId="3EA6259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«ни одного».</w:t>
            </w:r>
          </w:p>
          <w:p w14:paraId="06FC7C3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2. Знакомить с геометрической </w:t>
            </w:r>
            <w:r w:rsidRPr="000B1175">
              <w:rPr>
                <w:rFonts w:ascii="Times New Roman" w:hAnsi="Times New Roman" w:cs="Times New Roman"/>
                <w:sz w:val="28"/>
                <w:szCs w:val="28"/>
              </w:rPr>
              <w:lastRenderedPageBreak/>
              <w:t>фигурой круг.</w:t>
            </w:r>
          </w:p>
          <w:p w14:paraId="1F359DC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Закреплять умение сопоставлять два предмета или объекта по величине, используя приемы наложения, приложения.</w:t>
            </w:r>
          </w:p>
        </w:tc>
        <w:tc>
          <w:tcPr>
            <w:tcW w:w="4929" w:type="dxa"/>
          </w:tcPr>
          <w:p w14:paraId="66F2885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1. Закрепять умение выделять   1 предмет из совокупности, отвечать на вопрос «сколько?».</w:t>
            </w:r>
          </w:p>
          <w:p w14:paraId="0164B85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Познакомить с цифрой 1.</w:t>
            </w:r>
          </w:p>
          <w:p w14:paraId="100183F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образованием и составом числа 2.</w:t>
            </w:r>
          </w:p>
          <w:p w14:paraId="252FFC0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счету в пределах  2, выделению </w:t>
            </w:r>
            <w:r w:rsidRPr="000B1175">
              <w:rPr>
                <w:rFonts w:ascii="Times New Roman" w:hAnsi="Times New Roman" w:cs="Times New Roman"/>
                <w:sz w:val="28"/>
                <w:szCs w:val="28"/>
              </w:rPr>
              <w:lastRenderedPageBreak/>
              <w:t>2 предметов из совокупности.</w:t>
            </w:r>
          </w:p>
          <w:p w14:paraId="3CE3D24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цифрой 2.</w:t>
            </w:r>
          </w:p>
          <w:p w14:paraId="0B078F9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сравнивать до 2 предметов, решать арифметические задачи в пределах 2.</w:t>
            </w:r>
          </w:p>
          <w:p w14:paraId="3C1BFA61"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Знакомить с геометрической фигурой квадрат.</w:t>
            </w:r>
          </w:p>
          <w:p w14:paraId="18613E5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различать и называть геометрические фигуры круг и квадрат.</w:t>
            </w:r>
          </w:p>
          <w:p w14:paraId="65A281E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Закреплять умение сравнивать предметы по длине.</w:t>
            </w:r>
          </w:p>
          <w:p w14:paraId="265E480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«длинный - короткий»,</w:t>
            </w:r>
          </w:p>
          <w:p w14:paraId="09FDBE2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«длиннее - короче».</w:t>
            </w:r>
          </w:p>
          <w:p w14:paraId="667401C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Упражнять в определении пространственных направлений относительно себя.</w:t>
            </w:r>
          </w:p>
          <w:p w14:paraId="0B7530E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«вверху-внизу».</w:t>
            </w:r>
          </w:p>
          <w:p w14:paraId="29E28A5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5.Закреплять умение различать, называть части суток «утро», «день», </w:t>
            </w:r>
          </w:p>
          <w:p w14:paraId="72E2768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«вечер», «ночь».</w:t>
            </w:r>
          </w:p>
        </w:tc>
      </w:tr>
      <w:tr w:rsidR="00D437CB" w:rsidRPr="000B1175" w14:paraId="58F1E2A5" w14:textId="77777777" w:rsidTr="005E6911">
        <w:tc>
          <w:tcPr>
            <w:tcW w:w="4928" w:type="dxa"/>
          </w:tcPr>
          <w:p w14:paraId="366C2A78" w14:textId="77777777" w:rsidR="00D437CB" w:rsidRPr="000B1175" w:rsidRDefault="00D437CB" w:rsidP="005E6911">
            <w:pPr>
              <w:rPr>
                <w:rFonts w:ascii="Times New Roman" w:hAnsi="Times New Roman" w:cs="Times New Roman"/>
                <w:b/>
                <w:sz w:val="32"/>
                <w:szCs w:val="32"/>
              </w:rPr>
            </w:pPr>
          </w:p>
          <w:p w14:paraId="6EA608BF"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ноябрь</w:t>
            </w:r>
          </w:p>
        </w:tc>
        <w:tc>
          <w:tcPr>
            <w:tcW w:w="4929" w:type="dxa"/>
          </w:tcPr>
          <w:p w14:paraId="72AA685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Закреплять умение объединять предметы в множества, выделять один предмет из множества.</w:t>
            </w:r>
          </w:p>
          <w:p w14:paraId="0E71D39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Развивать умение отвечать на вопрос «сколько?».</w:t>
            </w:r>
          </w:p>
          <w:p w14:paraId="3FCFC0D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«один- много»,</w:t>
            </w:r>
          </w:p>
          <w:p w14:paraId="2025E8A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«ни одного».</w:t>
            </w:r>
          </w:p>
          <w:p w14:paraId="695AFB6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Развивать умение сравнивать равные множества способами наложения, </w:t>
            </w:r>
            <w:r w:rsidRPr="000B1175">
              <w:rPr>
                <w:rFonts w:ascii="Times New Roman" w:hAnsi="Times New Roman" w:cs="Times New Roman"/>
                <w:sz w:val="28"/>
                <w:szCs w:val="28"/>
              </w:rPr>
              <w:lastRenderedPageBreak/>
              <w:t>приложения.</w:t>
            </w:r>
          </w:p>
          <w:p w14:paraId="626B62C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Понятия  «поровну», </w:t>
            </w:r>
          </w:p>
          <w:p w14:paraId="4CB852C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«столько сколько».</w:t>
            </w:r>
          </w:p>
          <w:p w14:paraId="564BFC1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Знакомить с геометрической фигурой квадрат.</w:t>
            </w:r>
          </w:p>
          <w:p w14:paraId="3C123AB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различать и называть геометрические фигуры круг и квадрат.</w:t>
            </w:r>
          </w:p>
          <w:p w14:paraId="226297A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Знакомить с понятиями «длинный –короткий» при сопоставлении двух объектов, используя приемы наложения, приложения.</w:t>
            </w:r>
          </w:p>
        </w:tc>
        <w:tc>
          <w:tcPr>
            <w:tcW w:w="4929" w:type="dxa"/>
          </w:tcPr>
          <w:p w14:paraId="3B61BFF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1. Знакомить с образованием и составом числа 3.</w:t>
            </w:r>
          </w:p>
          <w:p w14:paraId="300DFA5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счету в пределах 3,выделению объектов в пределах 3.</w:t>
            </w:r>
          </w:p>
          <w:p w14:paraId="234A8BE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цифрой 3.</w:t>
            </w:r>
          </w:p>
          <w:p w14:paraId="7DE575F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сравнивать до 3 предметов, решать арифметические задачи в пределах 3.</w:t>
            </w:r>
          </w:p>
          <w:p w14:paraId="66EB007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2. Знакомить с геометрическими </w:t>
            </w:r>
            <w:r w:rsidRPr="000B1175">
              <w:rPr>
                <w:rFonts w:ascii="Times New Roman" w:hAnsi="Times New Roman" w:cs="Times New Roman"/>
                <w:sz w:val="28"/>
                <w:szCs w:val="28"/>
              </w:rPr>
              <w:lastRenderedPageBreak/>
              <w:t>фигурами треугольник, треугольная призма (крыша).</w:t>
            </w:r>
          </w:p>
          <w:p w14:paraId="607D7B3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различать, называть геометрические фигуры круг, квадрат, треугольник.</w:t>
            </w:r>
          </w:p>
          <w:p w14:paraId="48ECF0B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Закреплять умение сравнивать предметы по ширине.</w:t>
            </w:r>
          </w:p>
          <w:p w14:paraId="44DB0FA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«широкий - узкий»,</w:t>
            </w:r>
          </w:p>
          <w:p w14:paraId="22F4EAA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«шире - уже».</w:t>
            </w:r>
          </w:p>
          <w:p w14:paraId="28DA4F0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Совершенствовать умение сравнивать предметы по длине, ширине.</w:t>
            </w:r>
          </w:p>
          <w:p w14:paraId="5A17656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Упражнять в умении различать пространственные направления относительно себя.</w:t>
            </w:r>
          </w:p>
          <w:p w14:paraId="4E9A561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«впереди - сзади».</w:t>
            </w:r>
          </w:p>
          <w:p w14:paraId="11E6A91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определять пространственное  расположение предметов, используя предлоги  «на», «под», «в».</w:t>
            </w:r>
          </w:p>
        </w:tc>
      </w:tr>
      <w:tr w:rsidR="00D437CB" w:rsidRPr="000B1175" w14:paraId="02A410C9" w14:textId="77777777" w:rsidTr="005E6911">
        <w:tc>
          <w:tcPr>
            <w:tcW w:w="4928" w:type="dxa"/>
          </w:tcPr>
          <w:p w14:paraId="5290C77B" w14:textId="77777777" w:rsidR="00D437CB" w:rsidRPr="000B1175" w:rsidRDefault="00D437CB" w:rsidP="005E6911">
            <w:pPr>
              <w:rPr>
                <w:rFonts w:ascii="Times New Roman" w:hAnsi="Times New Roman" w:cs="Times New Roman"/>
                <w:sz w:val="28"/>
                <w:szCs w:val="28"/>
              </w:rPr>
            </w:pPr>
          </w:p>
          <w:p w14:paraId="174196F9"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декабрь</w:t>
            </w:r>
          </w:p>
        </w:tc>
        <w:tc>
          <w:tcPr>
            <w:tcW w:w="4929" w:type="dxa"/>
          </w:tcPr>
          <w:p w14:paraId="4A49876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Развивать умение сравнивать равные множества способами наложения, приложения.</w:t>
            </w:r>
          </w:p>
          <w:p w14:paraId="01DC560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«поровну» ,</w:t>
            </w:r>
          </w:p>
          <w:p w14:paraId="7CDE368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«столько сколько».</w:t>
            </w:r>
          </w:p>
          <w:p w14:paraId="73DF5C1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Формировать умение сравнивать два не равных множества, используя приемы наложения, приложения.</w:t>
            </w:r>
          </w:p>
          <w:p w14:paraId="5ADC0CC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«больше – меньше</w:t>
            </w:r>
            <w:r w:rsidR="00C34064" w:rsidRPr="000B1175">
              <w:rPr>
                <w:rFonts w:ascii="Times New Roman" w:hAnsi="Times New Roman" w:cs="Times New Roman"/>
                <w:sz w:val="28"/>
                <w:szCs w:val="28"/>
              </w:rPr>
              <w:t>».</w:t>
            </w:r>
          </w:p>
          <w:p w14:paraId="46E24FC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Закреплять умение различать и называть круг и квадрат.</w:t>
            </w:r>
          </w:p>
          <w:p w14:paraId="731C902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3. Закреплять умение сопоставлять два </w:t>
            </w:r>
            <w:r w:rsidRPr="000B1175">
              <w:rPr>
                <w:rFonts w:ascii="Times New Roman" w:hAnsi="Times New Roman" w:cs="Times New Roman"/>
                <w:sz w:val="28"/>
                <w:szCs w:val="28"/>
              </w:rPr>
              <w:lastRenderedPageBreak/>
              <w:t>объекта по длине.</w:t>
            </w:r>
          </w:p>
          <w:p w14:paraId="29D37E8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«длинный - короткий».</w:t>
            </w:r>
          </w:p>
          <w:p w14:paraId="31AA418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Знакомить со схемой тела, лица.</w:t>
            </w:r>
          </w:p>
        </w:tc>
        <w:tc>
          <w:tcPr>
            <w:tcW w:w="4929" w:type="dxa"/>
          </w:tcPr>
          <w:p w14:paraId="6BA0F09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1. Знакомить с образованием и составом числа 4.</w:t>
            </w:r>
          </w:p>
          <w:p w14:paraId="183AF08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считать в пределах 4, выделять до 4 объектов и предметов из совокупности.</w:t>
            </w:r>
          </w:p>
          <w:p w14:paraId="282A47E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цифрой 4.</w:t>
            </w:r>
          </w:p>
          <w:p w14:paraId="79145E9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сравнивать до 4 предметов, решать арифметические задачи на нахождение суммы и остатка в пределах 4.</w:t>
            </w:r>
          </w:p>
          <w:p w14:paraId="1D7E07F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2. Знакомить с геометрической фигурой прямоугольник, брусок </w:t>
            </w:r>
            <w:r w:rsidRPr="000B1175">
              <w:rPr>
                <w:rFonts w:ascii="Times New Roman" w:hAnsi="Times New Roman" w:cs="Times New Roman"/>
                <w:sz w:val="28"/>
                <w:szCs w:val="28"/>
              </w:rPr>
              <w:lastRenderedPageBreak/>
              <w:t>(кирпич).</w:t>
            </w:r>
          </w:p>
          <w:p w14:paraId="0703AC3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Упражнять в умении различать и называть знакомые геометрические фигуры круг, квадрат, треугольник, прямоугольник.</w:t>
            </w:r>
          </w:p>
          <w:p w14:paraId="32F1FFD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Закреплять умение сравнивать предметы по высоте.</w:t>
            </w:r>
          </w:p>
          <w:p w14:paraId="08F0906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«высокий – низкий»,</w:t>
            </w:r>
          </w:p>
          <w:p w14:paraId="0FDFB8B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«выше -ниже».</w:t>
            </w:r>
          </w:p>
          <w:p w14:paraId="14BD6E3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Совершенствовать умение сравнивать предметы по длине, ширине, высоте.</w:t>
            </w:r>
          </w:p>
          <w:p w14:paraId="423AF16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Упражнять в умении определять, различать пространственные направления относительно себя.</w:t>
            </w:r>
          </w:p>
          <w:p w14:paraId="6A4ADA3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«слева-справа».</w:t>
            </w:r>
          </w:p>
          <w:p w14:paraId="54A1A6B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 Расширять представления о частях суток и их последовательности.</w:t>
            </w:r>
          </w:p>
          <w:p w14:paraId="58850881"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«утро», « день», «вечер», «ночь».</w:t>
            </w:r>
          </w:p>
        </w:tc>
      </w:tr>
      <w:tr w:rsidR="00D437CB" w:rsidRPr="000B1175" w14:paraId="11CE3F90" w14:textId="77777777" w:rsidTr="005E6911">
        <w:tc>
          <w:tcPr>
            <w:tcW w:w="4928" w:type="dxa"/>
          </w:tcPr>
          <w:p w14:paraId="6B24B347"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январь</w:t>
            </w:r>
          </w:p>
        </w:tc>
        <w:tc>
          <w:tcPr>
            <w:tcW w:w="4929" w:type="dxa"/>
          </w:tcPr>
          <w:p w14:paraId="79FE96D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Закреплять умение сравнивать множества способами наложения, приложения.</w:t>
            </w:r>
          </w:p>
          <w:p w14:paraId="36EDA42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воспроизводить заданное количество предметов, звуков, действий без пересчета по образцу</w:t>
            </w:r>
          </w:p>
          <w:p w14:paraId="55C025B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(1-3).</w:t>
            </w:r>
          </w:p>
          <w:p w14:paraId="4774CA3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Познакомить с цифрой 1.</w:t>
            </w:r>
          </w:p>
          <w:p w14:paraId="667F1BF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соотносить число и количество.</w:t>
            </w:r>
          </w:p>
          <w:p w14:paraId="3560A71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выделять 1 предмет из совокупности.</w:t>
            </w:r>
          </w:p>
          <w:p w14:paraId="57F7582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3. Закреплять умение различать и называть круг и  квадрат.</w:t>
            </w:r>
          </w:p>
          <w:p w14:paraId="46FDA37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геометрической фигурой треугольник, треугольная призма (крыша).</w:t>
            </w:r>
          </w:p>
          <w:p w14:paraId="0B75CBA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4.Знакомить с понятиями  «широкий -узкий», используя приемы наложения, приложения.</w:t>
            </w:r>
          </w:p>
        </w:tc>
        <w:tc>
          <w:tcPr>
            <w:tcW w:w="4929" w:type="dxa"/>
          </w:tcPr>
          <w:p w14:paraId="411285F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1. Закреплять умение считать в пределах 4.</w:t>
            </w:r>
          </w:p>
          <w:p w14:paraId="7EA9DBF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сравнивать совокупности предметов в пределах 4, решать арифметические задачи в пределах 4.</w:t>
            </w:r>
          </w:p>
          <w:p w14:paraId="5569B73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Упражнять в различении геометрических фигур круг, квадрат, треугольник, прямоугольник.</w:t>
            </w:r>
          </w:p>
          <w:p w14:paraId="53A713F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Познакомить с понятием толщины.</w:t>
            </w:r>
          </w:p>
          <w:p w14:paraId="4BB6F501"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Сравнивать 2 предмета по толщине.</w:t>
            </w:r>
          </w:p>
          <w:p w14:paraId="44E1F94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Понятия  «толстый - тонкий»,</w:t>
            </w:r>
          </w:p>
          <w:p w14:paraId="2C24474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«толще - тоньше».</w:t>
            </w:r>
          </w:p>
          <w:p w14:paraId="06CF0A4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Упражнять в умении различать пространственные направления относительно себя.</w:t>
            </w:r>
          </w:p>
          <w:p w14:paraId="4FCAAC1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«спереди-сзади»,</w:t>
            </w:r>
          </w:p>
          <w:p w14:paraId="2D3A090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«сверху-снизу»,</w:t>
            </w:r>
          </w:p>
          <w:p w14:paraId="26798E1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«слева-справа».</w:t>
            </w:r>
          </w:p>
          <w:p w14:paraId="204BD5F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5.Закреплять представления о последовательности частей суток.</w:t>
            </w:r>
          </w:p>
          <w:p w14:paraId="185BB8D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«утро», «день», « вечер», «ночь».</w:t>
            </w:r>
          </w:p>
        </w:tc>
      </w:tr>
      <w:tr w:rsidR="00D437CB" w:rsidRPr="000B1175" w14:paraId="5188C846" w14:textId="77777777" w:rsidTr="005E6911">
        <w:tc>
          <w:tcPr>
            <w:tcW w:w="4928" w:type="dxa"/>
          </w:tcPr>
          <w:p w14:paraId="306920AD"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февраль</w:t>
            </w:r>
          </w:p>
        </w:tc>
        <w:tc>
          <w:tcPr>
            <w:tcW w:w="4929" w:type="dxa"/>
          </w:tcPr>
          <w:p w14:paraId="4C174A8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Знакомить с образованием и составом числа 2.</w:t>
            </w:r>
          </w:p>
          <w:p w14:paraId="3492703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счету в пределах 2, выделению двух предметов, звуков , действий.</w:t>
            </w:r>
          </w:p>
          <w:p w14:paraId="70E8962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цифрой 2.</w:t>
            </w:r>
          </w:p>
          <w:p w14:paraId="25D5F0C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сравнению до двух предметов, решению арифметических задач с открытым результатом на наглядном материале в пределах двух.</w:t>
            </w:r>
          </w:p>
          <w:p w14:paraId="1B83A1A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Закреплять умение различать и называть геометрические фигуры круг, квадрат,  треугольник.</w:t>
            </w:r>
          </w:p>
          <w:p w14:paraId="23DD011F" w14:textId="77777777" w:rsidR="00D437CB" w:rsidRPr="000B1175" w:rsidRDefault="001178AE" w:rsidP="005E6911">
            <w:pPr>
              <w:rPr>
                <w:rFonts w:ascii="Times New Roman" w:hAnsi="Times New Roman" w:cs="Times New Roman"/>
                <w:sz w:val="28"/>
                <w:szCs w:val="28"/>
              </w:rPr>
            </w:pPr>
            <w:r w:rsidRPr="000B1175">
              <w:rPr>
                <w:rFonts w:ascii="Times New Roman" w:hAnsi="Times New Roman" w:cs="Times New Roman"/>
                <w:sz w:val="28"/>
                <w:szCs w:val="28"/>
              </w:rPr>
              <w:t>3.</w:t>
            </w:r>
            <w:r w:rsidR="00D437CB" w:rsidRPr="000B1175">
              <w:rPr>
                <w:rFonts w:ascii="Times New Roman" w:hAnsi="Times New Roman" w:cs="Times New Roman"/>
                <w:sz w:val="28"/>
                <w:szCs w:val="28"/>
              </w:rPr>
              <w:t>Знакомить с понятиями «высокий –низкий», используя приемы наложения, приложения.</w:t>
            </w:r>
          </w:p>
          <w:p w14:paraId="7080D55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4. Развивать пространственные представления, учить обводить ладонь с помощью взрослого, составлять </w:t>
            </w:r>
            <w:r w:rsidRPr="000B1175">
              <w:rPr>
                <w:rFonts w:ascii="Times New Roman" w:hAnsi="Times New Roman" w:cs="Times New Roman"/>
                <w:sz w:val="28"/>
                <w:szCs w:val="28"/>
              </w:rPr>
              <w:lastRenderedPageBreak/>
              <w:t>объемное, плоскостное изображение.</w:t>
            </w:r>
          </w:p>
          <w:p w14:paraId="1985EEC2" w14:textId="77777777" w:rsidR="00D437CB" w:rsidRPr="000B1175" w:rsidRDefault="00D437CB" w:rsidP="005E6911">
            <w:pPr>
              <w:rPr>
                <w:rFonts w:ascii="Times New Roman" w:hAnsi="Times New Roman" w:cs="Times New Roman"/>
                <w:sz w:val="28"/>
                <w:szCs w:val="28"/>
              </w:rPr>
            </w:pPr>
          </w:p>
          <w:p w14:paraId="42255521" w14:textId="77777777" w:rsidR="00D437CB" w:rsidRPr="000B1175" w:rsidRDefault="00D437CB" w:rsidP="005E6911">
            <w:pPr>
              <w:rPr>
                <w:rFonts w:ascii="Times New Roman" w:hAnsi="Times New Roman" w:cs="Times New Roman"/>
                <w:sz w:val="28"/>
                <w:szCs w:val="28"/>
              </w:rPr>
            </w:pPr>
          </w:p>
        </w:tc>
        <w:tc>
          <w:tcPr>
            <w:tcW w:w="4929" w:type="dxa"/>
          </w:tcPr>
          <w:p w14:paraId="2D3FA5D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1. Знакомить с образованием, составом числа 5.</w:t>
            </w:r>
          </w:p>
          <w:p w14:paraId="7DCABEB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считать в пределах 5, выделять из совокупности до 5 предметов.</w:t>
            </w:r>
          </w:p>
          <w:p w14:paraId="66034B7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цифрой 5.</w:t>
            </w:r>
          </w:p>
          <w:p w14:paraId="277418E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сравнивать до 5 предметов, решать задачи на нахождение суммы и остатка в пределах 5.</w:t>
            </w:r>
          </w:p>
          <w:p w14:paraId="2BEB767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Упражнять в различении, назывании геометрических фигур  круг, квадрат, треугольник, прямоугольник.</w:t>
            </w:r>
          </w:p>
          <w:p w14:paraId="032C56F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соотносить форму предметов с объемными  геометрическими фигурами шар, куб, призма, брусок.</w:t>
            </w:r>
          </w:p>
          <w:p w14:paraId="57115A9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Совершенствовать умение сравнивать предметы по длине, ширине, высоте, толщине.</w:t>
            </w:r>
          </w:p>
          <w:p w14:paraId="4FCCF4F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4. Закреплять умение различать левую - правую руки, определять пространственное направление и обозначать их словами «налево-направо», «слева-справа».</w:t>
            </w:r>
          </w:p>
          <w:p w14:paraId="04DDF190" w14:textId="77777777" w:rsidR="00D437CB" w:rsidRPr="000B1175" w:rsidRDefault="00D437CB" w:rsidP="00D437CB">
            <w:pPr>
              <w:rPr>
                <w:rFonts w:ascii="Times New Roman" w:hAnsi="Times New Roman" w:cs="Times New Roman"/>
                <w:sz w:val="28"/>
                <w:szCs w:val="28"/>
              </w:rPr>
            </w:pPr>
            <w:r w:rsidRPr="000B1175">
              <w:rPr>
                <w:rFonts w:ascii="Times New Roman" w:hAnsi="Times New Roman" w:cs="Times New Roman"/>
                <w:sz w:val="28"/>
                <w:szCs w:val="28"/>
              </w:rPr>
              <w:t>5.Объяснять значение понятий «вчера», «сегодня», «завтра».</w:t>
            </w:r>
          </w:p>
        </w:tc>
      </w:tr>
      <w:tr w:rsidR="00D437CB" w:rsidRPr="000B1175" w14:paraId="0702724E" w14:textId="77777777" w:rsidTr="005E6911">
        <w:tc>
          <w:tcPr>
            <w:tcW w:w="4928" w:type="dxa"/>
          </w:tcPr>
          <w:p w14:paraId="077810A8" w14:textId="77777777" w:rsidR="00D437CB" w:rsidRPr="000B1175" w:rsidRDefault="00D437CB" w:rsidP="005E6911">
            <w:pPr>
              <w:rPr>
                <w:rFonts w:ascii="Times New Roman" w:hAnsi="Times New Roman" w:cs="Times New Roman"/>
                <w:b/>
                <w:sz w:val="32"/>
                <w:szCs w:val="32"/>
              </w:rPr>
            </w:pPr>
          </w:p>
          <w:p w14:paraId="2423ADBD"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март</w:t>
            </w:r>
          </w:p>
        </w:tc>
        <w:tc>
          <w:tcPr>
            <w:tcW w:w="4929" w:type="dxa"/>
          </w:tcPr>
          <w:p w14:paraId="07CCE1B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Знакомить с образованием и составом числа 3.</w:t>
            </w:r>
          </w:p>
          <w:p w14:paraId="59FACEF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счету в пределах 3, выделению 3 предметов, воспроизведению 3 звуков, действий.</w:t>
            </w:r>
          </w:p>
          <w:p w14:paraId="05E3A6A4"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Знакомить с цифрой 3.</w:t>
            </w:r>
          </w:p>
          <w:p w14:paraId="097C962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сравнивать до 3 предметов, решать арифметические задачи с открытым результатом на наглядном материале в пределах 3.</w:t>
            </w:r>
          </w:p>
          <w:p w14:paraId="0B9A29D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Закреплять умение различать и называть геометрические фигуры круг, квадрат,  треугольник.</w:t>
            </w:r>
          </w:p>
          <w:p w14:paraId="34431F3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Продолжать закреплять известные детям понятия длины, ширины, высоты.</w:t>
            </w:r>
          </w:p>
          <w:p w14:paraId="0E11C7EB"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4.Упражнять в умении различать пространственные направления  относительно себя.</w:t>
            </w:r>
          </w:p>
          <w:p w14:paraId="5B2F3FA9" w14:textId="77777777" w:rsidR="00D437CB" w:rsidRPr="000B1175" w:rsidRDefault="00D437CB" w:rsidP="005E6911">
            <w:pPr>
              <w:rPr>
                <w:rFonts w:ascii="Times New Roman" w:hAnsi="Times New Roman" w:cs="Times New Roman"/>
                <w:sz w:val="28"/>
                <w:szCs w:val="28"/>
              </w:rPr>
            </w:pPr>
          </w:p>
          <w:p w14:paraId="3EAA269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«впереди- сзади»,</w:t>
            </w:r>
          </w:p>
          <w:p w14:paraId="209638E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 рядом со мной», </w:t>
            </w:r>
          </w:p>
          <w:p w14:paraId="3E12DB6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«надо мной»,</w:t>
            </w:r>
          </w:p>
          <w:p w14:paraId="7477C932"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 xml:space="preserve">                  «подо мной».</w:t>
            </w:r>
          </w:p>
          <w:p w14:paraId="326E67A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  Закреплять умение различать и называть части суток.</w:t>
            </w:r>
          </w:p>
          <w:p w14:paraId="508AEEB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«день», «ночь».</w:t>
            </w:r>
          </w:p>
        </w:tc>
        <w:tc>
          <w:tcPr>
            <w:tcW w:w="4929" w:type="dxa"/>
          </w:tcPr>
          <w:p w14:paraId="7CF5EC00"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1. Закреплять умение считать в пределах 5.</w:t>
            </w:r>
          </w:p>
          <w:p w14:paraId="016BBB4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сравнивать совокупности предметов в пределах 5, решать арифметические задачи в пределах 5.</w:t>
            </w:r>
          </w:p>
          <w:p w14:paraId="1CFD6A31"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Упражнять в различении и назывании знакомых детям объемных и плоскостных  геометрических фигур.</w:t>
            </w:r>
          </w:p>
          <w:p w14:paraId="40DF9EE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Совершенствовать умение сравнивать предметы по длине, ширине, высоте, толщине.</w:t>
            </w:r>
          </w:p>
          <w:p w14:paraId="5DDF3B9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Развивать умение определять пространственное направление относительно себя.</w:t>
            </w:r>
          </w:p>
          <w:p w14:paraId="57FD551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двигаться в заданном  направлении.</w:t>
            </w:r>
          </w:p>
          <w:p w14:paraId="2CB703C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 Закреплять представления о значении понятий «вчера», «сегодня», «завтра».</w:t>
            </w:r>
          </w:p>
          <w:p w14:paraId="0419367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представления о последовательности частей суток.</w:t>
            </w:r>
          </w:p>
          <w:p w14:paraId="564A99F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Понятия «утро», «вечер», « день», </w:t>
            </w:r>
            <w:r w:rsidRPr="000B1175">
              <w:rPr>
                <w:rFonts w:ascii="Times New Roman" w:hAnsi="Times New Roman" w:cs="Times New Roman"/>
                <w:sz w:val="28"/>
                <w:szCs w:val="28"/>
              </w:rPr>
              <w:lastRenderedPageBreak/>
              <w:t>«ночь».</w:t>
            </w:r>
          </w:p>
        </w:tc>
      </w:tr>
      <w:tr w:rsidR="00D437CB" w:rsidRPr="000B1175" w14:paraId="22ECD66E" w14:textId="77777777" w:rsidTr="005E6911">
        <w:tc>
          <w:tcPr>
            <w:tcW w:w="4928" w:type="dxa"/>
          </w:tcPr>
          <w:p w14:paraId="03E7C353"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апрель</w:t>
            </w:r>
          </w:p>
        </w:tc>
        <w:tc>
          <w:tcPr>
            <w:tcW w:w="4929" w:type="dxa"/>
          </w:tcPr>
          <w:p w14:paraId="6D3D085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Упражнять в счете в пределах 3, закреплять умение выделять до 3 предметов.</w:t>
            </w:r>
          </w:p>
          <w:p w14:paraId="5975CC7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умение сравнивать до 3 предметов и решать арифметические задачи с открытым результатом на наглядном материале в пределах 2,3.</w:t>
            </w:r>
          </w:p>
          <w:p w14:paraId="1732E45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Закреплять умение различать и называть геометрические фигуры круг, квадрат, треугольник.</w:t>
            </w:r>
          </w:p>
          <w:p w14:paraId="166F1DB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Продолжать закреплять известные детям понятия величины, длины, ширины, высоты.</w:t>
            </w:r>
          </w:p>
          <w:p w14:paraId="3FD4118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Упражнять в умении различать пространственные направления относительно себя.</w:t>
            </w:r>
          </w:p>
          <w:p w14:paraId="45B25C2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 Закреплять умение различать и называть части суток «утро», «день», «ночь».</w:t>
            </w:r>
          </w:p>
        </w:tc>
        <w:tc>
          <w:tcPr>
            <w:tcW w:w="4929" w:type="dxa"/>
          </w:tcPr>
          <w:p w14:paraId="6685859A"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Закреплять умение считать в пределах  5, сравнивать множества в пределах  5, решать арифметические задачи в пределах 5.</w:t>
            </w:r>
          </w:p>
          <w:p w14:paraId="2B634B73"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Упражнять в умении различать и называть известные детям объемные и плоскостные геометрические фигуры.</w:t>
            </w:r>
          </w:p>
          <w:p w14:paraId="1B5240D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Совершенствовать умение сравнивать предметы по длине, ширине, высоте, толщине.</w:t>
            </w:r>
          </w:p>
          <w:p w14:paraId="3D8E253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Совершенствовать умение определять пространственные направления относительно себя.</w:t>
            </w:r>
          </w:p>
          <w:p w14:paraId="11366FC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Понятия  «вверху-внизу»,</w:t>
            </w:r>
          </w:p>
          <w:p w14:paraId="706B9D2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«слева-справа»,</w:t>
            </w:r>
          </w:p>
          <w:p w14:paraId="6B78DC46"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                  «впереди-сзади».</w:t>
            </w:r>
          </w:p>
          <w:p w14:paraId="16A7540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Учить двигаться в заданном направлении.</w:t>
            </w:r>
          </w:p>
          <w:p w14:paraId="2C5062D9"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 Закреплять представления о значении понятий «вчера», «сегодня», «завтра» , о последовательности частей суток.</w:t>
            </w:r>
          </w:p>
        </w:tc>
      </w:tr>
      <w:tr w:rsidR="00D437CB" w:rsidRPr="000B1175" w14:paraId="3B81D6B7" w14:textId="77777777" w:rsidTr="005E6911">
        <w:tc>
          <w:tcPr>
            <w:tcW w:w="4928" w:type="dxa"/>
          </w:tcPr>
          <w:p w14:paraId="72EB0B41" w14:textId="77777777" w:rsidR="00D437CB" w:rsidRPr="000B1175" w:rsidRDefault="00D437CB" w:rsidP="005E6911">
            <w:pPr>
              <w:rPr>
                <w:rFonts w:ascii="Times New Roman" w:hAnsi="Times New Roman" w:cs="Times New Roman"/>
                <w:sz w:val="28"/>
                <w:szCs w:val="28"/>
              </w:rPr>
            </w:pPr>
          </w:p>
          <w:p w14:paraId="3E1BBFE3" w14:textId="77777777" w:rsidR="00D437CB" w:rsidRPr="000B1175" w:rsidRDefault="00D437CB" w:rsidP="005E6911">
            <w:pPr>
              <w:rPr>
                <w:rFonts w:ascii="Times New Roman" w:hAnsi="Times New Roman" w:cs="Times New Roman"/>
                <w:b/>
                <w:sz w:val="32"/>
                <w:szCs w:val="32"/>
              </w:rPr>
            </w:pPr>
            <w:r w:rsidRPr="000B1175">
              <w:rPr>
                <w:rFonts w:ascii="Times New Roman" w:hAnsi="Times New Roman" w:cs="Times New Roman"/>
                <w:b/>
                <w:sz w:val="32"/>
                <w:szCs w:val="32"/>
              </w:rPr>
              <w:t>май</w:t>
            </w:r>
          </w:p>
        </w:tc>
        <w:tc>
          <w:tcPr>
            <w:tcW w:w="4929" w:type="dxa"/>
          </w:tcPr>
          <w:p w14:paraId="499D4A4C"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1. Упражнять в счете в пределах 3 , учить идентифицировать и выделять по словестной инструкции предметные множества в пределах 3.</w:t>
            </w:r>
          </w:p>
          <w:p w14:paraId="32380F7D"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Закреплять умение различать,    называть  цифры 1, 2 ,3 и их расположение в числовом ряду.</w:t>
            </w:r>
          </w:p>
          <w:p w14:paraId="2BB70BF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Продолжать закреплять умение сравнивать до 3 предметов и решать арифметические задачи в пределах 3.</w:t>
            </w:r>
          </w:p>
          <w:p w14:paraId="28540A7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2. Совершенствовать умение различать и называть плоскостные и объемные геометрические  фигуры круг, квадрат, треугольник , шар, куб, призма.</w:t>
            </w:r>
          </w:p>
          <w:p w14:paraId="3B21F5A8"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3. Продолжать закреплять понятия величины, длины, ширины, высоты.</w:t>
            </w:r>
          </w:p>
          <w:p w14:paraId="20DA0EFE"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4. Упражнять в умении различать пространственные направления относительно себя.</w:t>
            </w:r>
          </w:p>
          <w:p w14:paraId="687DDB65"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5. Закреплять умение различать, называть части суток «утро», «день», «ночь».</w:t>
            </w:r>
          </w:p>
        </w:tc>
        <w:tc>
          <w:tcPr>
            <w:tcW w:w="4929" w:type="dxa"/>
          </w:tcPr>
          <w:p w14:paraId="3F56A994" w14:textId="77777777" w:rsidR="00D437CB" w:rsidRPr="000B1175" w:rsidRDefault="00D437CB" w:rsidP="005E6911">
            <w:pPr>
              <w:rPr>
                <w:rFonts w:ascii="Times New Roman" w:hAnsi="Times New Roman" w:cs="Times New Roman"/>
                <w:sz w:val="28"/>
                <w:szCs w:val="28"/>
              </w:rPr>
            </w:pPr>
          </w:p>
          <w:p w14:paraId="7AB45E37"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Закреплять пройденный за учебный год  учебный  материал .</w:t>
            </w:r>
          </w:p>
          <w:p w14:paraId="748F60CF" w14:textId="77777777" w:rsidR="00D437CB" w:rsidRPr="000B1175" w:rsidRDefault="00D437CB" w:rsidP="005E6911">
            <w:pPr>
              <w:rPr>
                <w:rFonts w:ascii="Times New Roman" w:hAnsi="Times New Roman" w:cs="Times New Roman"/>
                <w:sz w:val="28"/>
                <w:szCs w:val="28"/>
              </w:rPr>
            </w:pPr>
            <w:r w:rsidRPr="000B1175">
              <w:rPr>
                <w:rFonts w:ascii="Times New Roman" w:hAnsi="Times New Roman" w:cs="Times New Roman"/>
                <w:sz w:val="28"/>
                <w:szCs w:val="28"/>
              </w:rPr>
              <w:t xml:space="preserve">Провести математические развлечения </w:t>
            </w:r>
            <w:r w:rsidRPr="000B1175">
              <w:rPr>
                <w:rFonts w:ascii="Times New Roman" w:hAnsi="Times New Roman" w:cs="Times New Roman"/>
                <w:sz w:val="28"/>
                <w:szCs w:val="28"/>
              </w:rPr>
              <w:lastRenderedPageBreak/>
              <w:t>и досуги с целью повторения изученного материала.</w:t>
            </w:r>
          </w:p>
        </w:tc>
      </w:tr>
    </w:tbl>
    <w:p w14:paraId="7F170B82" w14:textId="77777777" w:rsidR="00D437CB" w:rsidRPr="000B1175" w:rsidRDefault="00D437CB" w:rsidP="00D437CB">
      <w:pPr>
        <w:rPr>
          <w:rFonts w:ascii="Times New Roman" w:hAnsi="Times New Roman" w:cs="Times New Roman"/>
        </w:rPr>
      </w:pPr>
    </w:p>
    <w:p w14:paraId="3221830C" w14:textId="77777777" w:rsidR="00571A14" w:rsidRPr="000B1175" w:rsidRDefault="00571A14" w:rsidP="00C01079">
      <w:pPr>
        <w:spacing w:line="240" w:lineRule="auto"/>
        <w:rPr>
          <w:rFonts w:ascii="Times New Roman" w:hAnsi="Times New Roman" w:cs="Times New Roman"/>
          <w:sz w:val="28"/>
          <w:szCs w:val="28"/>
        </w:rPr>
      </w:pPr>
    </w:p>
    <w:p w14:paraId="45A65DA0" w14:textId="77777777" w:rsidR="002D1DB4" w:rsidRDefault="002D1DB4" w:rsidP="003E5455">
      <w:pPr>
        <w:pStyle w:val="a3"/>
        <w:jc w:val="center"/>
        <w:rPr>
          <w:rFonts w:ascii="Times New Roman" w:hAnsi="Times New Roman" w:cs="Times New Roman"/>
          <w:b/>
          <w:sz w:val="36"/>
        </w:rPr>
      </w:pPr>
    </w:p>
    <w:p w14:paraId="56FB2112" w14:textId="77777777" w:rsidR="002D1DB4" w:rsidRDefault="002D1DB4" w:rsidP="003E5455">
      <w:pPr>
        <w:pStyle w:val="a3"/>
        <w:jc w:val="center"/>
        <w:rPr>
          <w:rFonts w:ascii="Times New Roman" w:hAnsi="Times New Roman" w:cs="Times New Roman"/>
          <w:b/>
          <w:sz w:val="36"/>
        </w:rPr>
      </w:pPr>
    </w:p>
    <w:p w14:paraId="10D6971F" w14:textId="77777777" w:rsidR="002D1DB4" w:rsidRDefault="002D1DB4" w:rsidP="003E5455">
      <w:pPr>
        <w:pStyle w:val="a3"/>
        <w:jc w:val="center"/>
        <w:rPr>
          <w:rFonts w:ascii="Times New Roman" w:hAnsi="Times New Roman" w:cs="Times New Roman"/>
          <w:b/>
          <w:sz w:val="36"/>
        </w:rPr>
      </w:pPr>
    </w:p>
    <w:p w14:paraId="50B1C006" w14:textId="77777777" w:rsidR="002D1DB4" w:rsidRDefault="002D1DB4" w:rsidP="003E5455">
      <w:pPr>
        <w:pStyle w:val="a3"/>
        <w:jc w:val="center"/>
        <w:rPr>
          <w:rFonts w:ascii="Times New Roman" w:hAnsi="Times New Roman" w:cs="Times New Roman"/>
          <w:b/>
          <w:sz w:val="36"/>
        </w:rPr>
      </w:pPr>
    </w:p>
    <w:p w14:paraId="50DEC5D9" w14:textId="77777777" w:rsidR="002D1DB4" w:rsidRDefault="002D1DB4" w:rsidP="003E5455">
      <w:pPr>
        <w:pStyle w:val="a3"/>
        <w:jc w:val="center"/>
        <w:rPr>
          <w:rFonts w:ascii="Times New Roman" w:hAnsi="Times New Roman" w:cs="Times New Roman"/>
          <w:b/>
          <w:sz w:val="36"/>
        </w:rPr>
      </w:pPr>
    </w:p>
    <w:p w14:paraId="29C6D5F3" w14:textId="77777777" w:rsidR="002D1DB4" w:rsidRDefault="002D1DB4" w:rsidP="003E5455">
      <w:pPr>
        <w:pStyle w:val="a3"/>
        <w:jc w:val="center"/>
        <w:rPr>
          <w:rFonts w:ascii="Times New Roman" w:hAnsi="Times New Roman" w:cs="Times New Roman"/>
          <w:b/>
          <w:sz w:val="36"/>
        </w:rPr>
      </w:pPr>
    </w:p>
    <w:p w14:paraId="4BCFAB36" w14:textId="77777777" w:rsidR="002D1DB4" w:rsidRDefault="002D1DB4" w:rsidP="003E5455">
      <w:pPr>
        <w:pStyle w:val="a3"/>
        <w:jc w:val="center"/>
        <w:rPr>
          <w:rFonts w:ascii="Times New Roman" w:hAnsi="Times New Roman" w:cs="Times New Roman"/>
          <w:b/>
          <w:sz w:val="36"/>
        </w:rPr>
      </w:pPr>
    </w:p>
    <w:p w14:paraId="4AAD30E9" w14:textId="4C0A8CFD" w:rsidR="003E5455" w:rsidRPr="000B1175" w:rsidRDefault="003E5455" w:rsidP="003E5455">
      <w:pPr>
        <w:pStyle w:val="a3"/>
        <w:jc w:val="center"/>
        <w:rPr>
          <w:rFonts w:ascii="Times New Roman" w:hAnsi="Times New Roman" w:cs="Times New Roman"/>
          <w:b/>
          <w:sz w:val="36"/>
        </w:rPr>
      </w:pPr>
      <w:r w:rsidRPr="000B1175">
        <w:rPr>
          <w:rFonts w:ascii="Times New Roman" w:hAnsi="Times New Roman" w:cs="Times New Roman"/>
          <w:b/>
          <w:sz w:val="36"/>
        </w:rPr>
        <w:lastRenderedPageBreak/>
        <w:t>2.4. Перспективный тематический план коррекционно-развивающего обучения</w:t>
      </w:r>
    </w:p>
    <w:p w14:paraId="713A3468" w14:textId="77777777" w:rsidR="003E5455" w:rsidRPr="000B1175" w:rsidRDefault="003E5455" w:rsidP="003E5455">
      <w:pPr>
        <w:pStyle w:val="a3"/>
        <w:jc w:val="center"/>
        <w:rPr>
          <w:rFonts w:ascii="Times New Roman" w:hAnsi="Times New Roman" w:cs="Times New Roman"/>
          <w:b/>
          <w:sz w:val="36"/>
        </w:rPr>
      </w:pPr>
      <w:r w:rsidRPr="000B1175">
        <w:rPr>
          <w:rFonts w:ascii="Times New Roman" w:hAnsi="Times New Roman" w:cs="Times New Roman"/>
          <w:b/>
          <w:sz w:val="36"/>
        </w:rPr>
        <w:t>по развитию конструктивных способностей в 1 подгруппе   специализированной группы</w:t>
      </w:r>
    </w:p>
    <w:p w14:paraId="60F96AD9" w14:textId="5C4271B8" w:rsidR="003E5455" w:rsidRPr="000B1175" w:rsidRDefault="0021194B" w:rsidP="003E5455">
      <w:pPr>
        <w:pStyle w:val="a3"/>
        <w:jc w:val="center"/>
        <w:rPr>
          <w:rFonts w:ascii="Times New Roman" w:hAnsi="Times New Roman" w:cs="Times New Roman"/>
          <w:b/>
          <w:sz w:val="36"/>
        </w:rPr>
      </w:pPr>
      <w:r w:rsidRPr="000B1175">
        <w:rPr>
          <w:rFonts w:ascii="Times New Roman" w:hAnsi="Times New Roman" w:cs="Times New Roman"/>
          <w:b/>
          <w:sz w:val="36"/>
        </w:rPr>
        <w:t>на 202</w:t>
      </w:r>
      <w:r w:rsidR="002D1DB4">
        <w:rPr>
          <w:rFonts w:ascii="Times New Roman" w:hAnsi="Times New Roman" w:cs="Times New Roman"/>
          <w:b/>
          <w:sz w:val="36"/>
        </w:rPr>
        <w:t>1</w:t>
      </w:r>
      <w:r w:rsidRPr="000B1175">
        <w:rPr>
          <w:rFonts w:ascii="Times New Roman" w:hAnsi="Times New Roman" w:cs="Times New Roman"/>
          <w:b/>
          <w:sz w:val="36"/>
        </w:rPr>
        <w:t>-202</w:t>
      </w:r>
      <w:r w:rsidR="002D1DB4">
        <w:rPr>
          <w:rFonts w:ascii="Times New Roman" w:hAnsi="Times New Roman" w:cs="Times New Roman"/>
          <w:b/>
          <w:sz w:val="36"/>
        </w:rPr>
        <w:t>2</w:t>
      </w:r>
      <w:r w:rsidR="003E5455" w:rsidRPr="000B1175">
        <w:rPr>
          <w:rFonts w:ascii="Times New Roman" w:hAnsi="Times New Roman" w:cs="Times New Roman"/>
          <w:b/>
          <w:sz w:val="36"/>
        </w:rPr>
        <w:t xml:space="preserve"> учебный год.</w:t>
      </w:r>
    </w:p>
    <w:p w14:paraId="5B84E46B" w14:textId="77777777" w:rsidR="003E5455" w:rsidRPr="000B1175" w:rsidRDefault="003E5455" w:rsidP="003E5455">
      <w:pPr>
        <w:jc w:val="right"/>
        <w:rPr>
          <w:rFonts w:ascii="Times New Roman" w:hAnsi="Times New Roman" w:cs="Times New Roman"/>
        </w:rPr>
      </w:pPr>
      <w:r w:rsidRPr="000B1175">
        <w:rPr>
          <w:rFonts w:ascii="Times New Roman" w:hAnsi="Times New Roman" w:cs="Times New Roman"/>
        </w:rPr>
        <w:t xml:space="preserve">                                                                                                       </w:t>
      </w:r>
    </w:p>
    <w:tbl>
      <w:tblPr>
        <w:tblStyle w:val="a7"/>
        <w:tblW w:w="0" w:type="auto"/>
        <w:tblLook w:val="04A0" w:firstRow="1" w:lastRow="0" w:firstColumn="1" w:lastColumn="0" w:noHBand="0" w:noVBand="1"/>
      </w:tblPr>
      <w:tblGrid>
        <w:gridCol w:w="4928"/>
        <w:gridCol w:w="4929"/>
        <w:gridCol w:w="4929"/>
      </w:tblGrid>
      <w:tr w:rsidR="003E5455" w:rsidRPr="000B1175" w14:paraId="251EFF92" w14:textId="77777777" w:rsidTr="005E6911">
        <w:tc>
          <w:tcPr>
            <w:tcW w:w="4928" w:type="dxa"/>
          </w:tcPr>
          <w:p w14:paraId="143BB1B1"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Месяц</w:t>
            </w:r>
          </w:p>
        </w:tc>
        <w:tc>
          <w:tcPr>
            <w:tcW w:w="4929" w:type="dxa"/>
          </w:tcPr>
          <w:p w14:paraId="511C9E74"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Тема</w:t>
            </w:r>
          </w:p>
        </w:tc>
        <w:tc>
          <w:tcPr>
            <w:tcW w:w="4929" w:type="dxa"/>
          </w:tcPr>
          <w:p w14:paraId="51F7A91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Задачи</w:t>
            </w:r>
          </w:p>
        </w:tc>
      </w:tr>
      <w:tr w:rsidR="003E5455" w:rsidRPr="000B1175" w14:paraId="098E17B2" w14:textId="77777777" w:rsidTr="005E6911">
        <w:tc>
          <w:tcPr>
            <w:tcW w:w="4928" w:type="dxa"/>
          </w:tcPr>
          <w:p w14:paraId="313F5590"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Сентябрь</w:t>
            </w:r>
          </w:p>
        </w:tc>
        <w:tc>
          <w:tcPr>
            <w:tcW w:w="4929" w:type="dxa"/>
          </w:tcPr>
          <w:p w14:paraId="65C240C3" w14:textId="77777777" w:rsidR="003E5455" w:rsidRPr="000B1175" w:rsidRDefault="00257377" w:rsidP="005E6911">
            <w:pPr>
              <w:rPr>
                <w:rFonts w:ascii="Times New Roman" w:hAnsi="Times New Roman" w:cs="Times New Roman"/>
                <w:sz w:val="28"/>
                <w:szCs w:val="28"/>
              </w:rPr>
            </w:pPr>
            <w:r w:rsidRPr="000B1175">
              <w:rPr>
                <w:rFonts w:ascii="Times New Roman" w:hAnsi="Times New Roman" w:cs="Times New Roman"/>
                <w:sz w:val="28"/>
                <w:szCs w:val="28"/>
              </w:rPr>
              <w:t>Знакомство с зоной строительно-конструктивных игр.</w:t>
            </w:r>
          </w:p>
          <w:p w14:paraId="683B75AB" w14:textId="77777777" w:rsidR="00257377" w:rsidRPr="000B1175" w:rsidRDefault="00257377" w:rsidP="005E6911">
            <w:pPr>
              <w:rPr>
                <w:rFonts w:ascii="Times New Roman" w:hAnsi="Times New Roman" w:cs="Times New Roman"/>
                <w:sz w:val="28"/>
                <w:szCs w:val="28"/>
              </w:rPr>
            </w:pPr>
            <w:r w:rsidRPr="000B1175">
              <w:rPr>
                <w:rFonts w:ascii="Times New Roman" w:hAnsi="Times New Roman" w:cs="Times New Roman"/>
                <w:sz w:val="28"/>
                <w:szCs w:val="28"/>
              </w:rPr>
              <w:t>Выкладывание дорожек из различных конструктивных материалов.</w:t>
            </w:r>
          </w:p>
        </w:tc>
        <w:tc>
          <w:tcPr>
            <w:tcW w:w="4929" w:type="dxa"/>
          </w:tcPr>
          <w:p w14:paraId="4C1E127D" w14:textId="77777777" w:rsidR="003E5455" w:rsidRPr="000B1175" w:rsidRDefault="00277DBD" w:rsidP="005E6911">
            <w:pPr>
              <w:rPr>
                <w:rFonts w:ascii="Times New Roman" w:hAnsi="Times New Roman" w:cs="Times New Roman"/>
                <w:sz w:val="28"/>
                <w:szCs w:val="28"/>
              </w:rPr>
            </w:pPr>
            <w:r w:rsidRPr="000B1175">
              <w:rPr>
                <w:rFonts w:ascii="Times New Roman" w:hAnsi="Times New Roman" w:cs="Times New Roman"/>
                <w:sz w:val="28"/>
                <w:szCs w:val="28"/>
              </w:rPr>
              <w:t>Познакомить детей с строител</w:t>
            </w:r>
            <w:r w:rsidR="0092503E" w:rsidRPr="000B1175">
              <w:rPr>
                <w:rFonts w:ascii="Times New Roman" w:hAnsi="Times New Roman" w:cs="Times New Roman"/>
                <w:sz w:val="28"/>
                <w:szCs w:val="28"/>
              </w:rPr>
              <w:t>ьными пособиями и зоной для строительно-конструктивных игр.</w:t>
            </w:r>
          </w:p>
          <w:p w14:paraId="38B8186E" w14:textId="77777777" w:rsidR="0092503E" w:rsidRPr="000B1175" w:rsidRDefault="0092503E" w:rsidP="005E6911">
            <w:pPr>
              <w:rPr>
                <w:rFonts w:ascii="Times New Roman" w:hAnsi="Times New Roman" w:cs="Times New Roman"/>
                <w:sz w:val="28"/>
                <w:szCs w:val="28"/>
              </w:rPr>
            </w:pPr>
            <w:r w:rsidRPr="000B1175">
              <w:rPr>
                <w:rFonts w:ascii="Times New Roman" w:hAnsi="Times New Roman" w:cs="Times New Roman"/>
                <w:sz w:val="28"/>
                <w:szCs w:val="28"/>
              </w:rPr>
              <w:t>Научить выкладывать дорожки из строительных материалов, палочек, фигур.</w:t>
            </w:r>
          </w:p>
        </w:tc>
      </w:tr>
      <w:tr w:rsidR="003E5455" w:rsidRPr="000B1175" w14:paraId="4B11C771" w14:textId="77777777" w:rsidTr="005E6911">
        <w:tc>
          <w:tcPr>
            <w:tcW w:w="4928" w:type="dxa"/>
          </w:tcPr>
          <w:p w14:paraId="2B2FB213" w14:textId="77777777" w:rsidR="003E5455" w:rsidRPr="000B1175" w:rsidRDefault="003E5455" w:rsidP="005E6911">
            <w:pPr>
              <w:rPr>
                <w:rFonts w:ascii="Times New Roman" w:hAnsi="Times New Roman" w:cs="Times New Roman"/>
                <w:sz w:val="28"/>
                <w:szCs w:val="28"/>
              </w:rPr>
            </w:pPr>
          </w:p>
        </w:tc>
        <w:tc>
          <w:tcPr>
            <w:tcW w:w="4929" w:type="dxa"/>
          </w:tcPr>
          <w:p w14:paraId="5FCF5566"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p w14:paraId="300C035F" w14:textId="77777777" w:rsidR="0087554F" w:rsidRPr="000B1175" w:rsidRDefault="0087554F" w:rsidP="005E6911">
            <w:pPr>
              <w:rPr>
                <w:rFonts w:ascii="Times New Roman" w:hAnsi="Times New Roman" w:cs="Times New Roman"/>
                <w:sz w:val="28"/>
                <w:szCs w:val="28"/>
              </w:rPr>
            </w:pPr>
          </w:p>
        </w:tc>
        <w:tc>
          <w:tcPr>
            <w:tcW w:w="4929" w:type="dxa"/>
          </w:tcPr>
          <w:p w14:paraId="57EA1AC4"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w:t>
            </w:r>
            <w:r w:rsidR="00D3454E" w:rsidRPr="000B1175">
              <w:rPr>
                <w:rFonts w:ascii="Times New Roman" w:hAnsi="Times New Roman" w:cs="Times New Roman"/>
                <w:sz w:val="28"/>
                <w:szCs w:val="28"/>
              </w:rPr>
              <w:t xml:space="preserve">ть конструкции разной степени сложности </w:t>
            </w:r>
            <w:r w:rsidRPr="000B1175">
              <w:rPr>
                <w:rFonts w:ascii="Times New Roman" w:hAnsi="Times New Roman" w:cs="Times New Roman"/>
                <w:sz w:val="28"/>
                <w:szCs w:val="28"/>
              </w:rPr>
              <w:t xml:space="preserve"> из </w:t>
            </w:r>
            <w:r w:rsidR="00D3454E" w:rsidRPr="000B1175">
              <w:rPr>
                <w:rFonts w:ascii="Times New Roman" w:hAnsi="Times New Roman" w:cs="Times New Roman"/>
                <w:sz w:val="28"/>
                <w:szCs w:val="28"/>
              </w:rPr>
              <w:t>2,3,4</w:t>
            </w:r>
            <w:r w:rsidRPr="000B1175">
              <w:rPr>
                <w:rFonts w:ascii="Times New Roman" w:hAnsi="Times New Roman" w:cs="Times New Roman"/>
                <w:sz w:val="28"/>
                <w:szCs w:val="28"/>
              </w:rPr>
              <w:t xml:space="preserve">  палочек, накладывая  их  на плоскостную схему.</w:t>
            </w:r>
          </w:p>
        </w:tc>
      </w:tr>
      <w:tr w:rsidR="003E5455" w:rsidRPr="000B1175" w14:paraId="44913887" w14:textId="77777777" w:rsidTr="005E6911">
        <w:tc>
          <w:tcPr>
            <w:tcW w:w="4928" w:type="dxa"/>
          </w:tcPr>
          <w:p w14:paraId="041D05A8" w14:textId="77777777" w:rsidR="003E5455" w:rsidRPr="000B1175" w:rsidRDefault="00D3454E" w:rsidP="005E6911">
            <w:pPr>
              <w:rPr>
                <w:rFonts w:ascii="Times New Roman" w:hAnsi="Times New Roman" w:cs="Times New Roman"/>
                <w:sz w:val="28"/>
                <w:szCs w:val="28"/>
              </w:rPr>
            </w:pPr>
            <w:r w:rsidRPr="000B1175">
              <w:rPr>
                <w:rFonts w:ascii="Times New Roman" w:hAnsi="Times New Roman" w:cs="Times New Roman"/>
                <w:sz w:val="28"/>
                <w:szCs w:val="28"/>
              </w:rPr>
              <w:t>Октябрь</w:t>
            </w:r>
          </w:p>
        </w:tc>
        <w:tc>
          <w:tcPr>
            <w:tcW w:w="4929" w:type="dxa"/>
          </w:tcPr>
          <w:p w14:paraId="686EBC1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разрезных картин из 2-3 частей «Овощи».</w:t>
            </w:r>
          </w:p>
        </w:tc>
        <w:tc>
          <w:tcPr>
            <w:tcW w:w="4929" w:type="dxa"/>
          </w:tcPr>
          <w:p w14:paraId="7B31E7A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разрезные предметные картины (морковь,</w:t>
            </w:r>
            <w:r w:rsidR="0087554F" w:rsidRPr="000B1175">
              <w:rPr>
                <w:rFonts w:ascii="Times New Roman" w:hAnsi="Times New Roman" w:cs="Times New Roman"/>
                <w:sz w:val="28"/>
                <w:szCs w:val="28"/>
              </w:rPr>
              <w:t xml:space="preserve"> картошка, огурец, помидор</w:t>
            </w:r>
            <w:r w:rsidRPr="000B1175">
              <w:rPr>
                <w:rFonts w:ascii="Times New Roman" w:hAnsi="Times New Roman" w:cs="Times New Roman"/>
                <w:sz w:val="28"/>
                <w:szCs w:val="28"/>
              </w:rPr>
              <w:t xml:space="preserve"> и др.) из 2-3 частей, в отдельных случаях накладывая на образец.</w:t>
            </w:r>
          </w:p>
        </w:tc>
      </w:tr>
      <w:tr w:rsidR="003E5455" w:rsidRPr="000B1175" w14:paraId="706C741F" w14:textId="77777777" w:rsidTr="005E6911">
        <w:tc>
          <w:tcPr>
            <w:tcW w:w="4928" w:type="dxa"/>
          </w:tcPr>
          <w:p w14:paraId="12326FE2" w14:textId="77777777" w:rsidR="003E5455" w:rsidRPr="000B1175" w:rsidRDefault="003E5455" w:rsidP="005E6911">
            <w:pPr>
              <w:rPr>
                <w:rFonts w:ascii="Times New Roman" w:hAnsi="Times New Roman" w:cs="Times New Roman"/>
                <w:sz w:val="28"/>
                <w:szCs w:val="28"/>
              </w:rPr>
            </w:pPr>
          </w:p>
        </w:tc>
        <w:tc>
          <w:tcPr>
            <w:tcW w:w="4929" w:type="dxa"/>
          </w:tcPr>
          <w:p w14:paraId="33FAE69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«Цветные заборчики».</w:t>
            </w:r>
          </w:p>
        </w:tc>
        <w:tc>
          <w:tcPr>
            <w:tcW w:w="4929" w:type="dxa"/>
          </w:tcPr>
          <w:p w14:paraId="3B6D6FF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 подражанию простейшие постройки «Заборчики» из одинаковых объемных фигур основных цветов желтого, красного, синего, зеленого.</w:t>
            </w:r>
          </w:p>
        </w:tc>
      </w:tr>
      <w:tr w:rsidR="003E5455" w:rsidRPr="000B1175" w14:paraId="336648E9" w14:textId="77777777" w:rsidTr="005E6911">
        <w:tc>
          <w:tcPr>
            <w:tcW w:w="4928" w:type="dxa"/>
          </w:tcPr>
          <w:p w14:paraId="0BAFC7F8" w14:textId="77777777" w:rsidR="003E5455" w:rsidRPr="000B1175" w:rsidRDefault="003E5455" w:rsidP="005E6911">
            <w:pPr>
              <w:rPr>
                <w:rFonts w:ascii="Times New Roman" w:hAnsi="Times New Roman" w:cs="Times New Roman"/>
                <w:sz w:val="28"/>
                <w:szCs w:val="28"/>
              </w:rPr>
            </w:pPr>
          </w:p>
        </w:tc>
        <w:tc>
          <w:tcPr>
            <w:tcW w:w="4929" w:type="dxa"/>
          </w:tcPr>
          <w:p w14:paraId="71972E90"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сборно-разборных игрушек «Большие и маленькие грибочки»</w:t>
            </w:r>
          </w:p>
        </w:tc>
        <w:tc>
          <w:tcPr>
            <w:tcW w:w="4929" w:type="dxa"/>
          </w:tcPr>
          <w:p w14:paraId="4FE2305D"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собирать сборно-разборные плоскостные  игрушки  «Грибочки» разного размера, накладывая на </w:t>
            </w:r>
            <w:r w:rsidRPr="000B1175">
              <w:rPr>
                <w:rFonts w:ascii="Times New Roman" w:hAnsi="Times New Roman" w:cs="Times New Roman"/>
                <w:sz w:val="28"/>
                <w:szCs w:val="28"/>
              </w:rPr>
              <w:lastRenderedPageBreak/>
              <w:t>образец.</w:t>
            </w:r>
          </w:p>
        </w:tc>
      </w:tr>
      <w:tr w:rsidR="003E5455" w:rsidRPr="000B1175" w14:paraId="6FD488EE" w14:textId="77777777" w:rsidTr="005E6911">
        <w:tc>
          <w:tcPr>
            <w:tcW w:w="4928" w:type="dxa"/>
          </w:tcPr>
          <w:p w14:paraId="7607E669" w14:textId="77777777" w:rsidR="003E5455" w:rsidRPr="000B1175" w:rsidRDefault="003E5455" w:rsidP="005E6911">
            <w:pPr>
              <w:rPr>
                <w:rFonts w:ascii="Times New Roman" w:hAnsi="Times New Roman" w:cs="Times New Roman"/>
                <w:sz w:val="28"/>
                <w:szCs w:val="28"/>
              </w:rPr>
            </w:pPr>
          </w:p>
        </w:tc>
        <w:tc>
          <w:tcPr>
            <w:tcW w:w="4929" w:type="dxa"/>
          </w:tcPr>
          <w:p w14:paraId="281F4D32" w14:textId="77777777" w:rsidR="007F427D" w:rsidRPr="000B1175" w:rsidRDefault="007F427D"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«Домики».</w:t>
            </w:r>
          </w:p>
          <w:p w14:paraId="53E1452A" w14:textId="77777777" w:rsidR="003E5455" w:rsidRPr="000B1175" w:rsidRDefault="003E5455" w:rsidP="005E6911">
            <w:pPr>
              <w:rPr>
                <w:rFonts w:ascii="Times New Roman" w:hAnsi="Times New Roman" w:cs="Times New Roman"/>
                <w:sz w:val="28"/>
                <w:szCs w:val="28"/>
              </w:rPr>
            </w:pPr>
          </w:p>
        </w:tc>
        <w:tc>
          <w:tcPr>
            <w:tcW w:w="4929" w:type="dxa"/>
          </w:tcPr>
          <w:p w14:paraId="0427397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w:t>
            </w:r>
            <w:r w:rsidR="007F427D" w:rsidRPr="000B1175">
              <w:rPr>
                <w:rFonts w:ascii="Times New Roman" w:hAnsi="Times New Roman" w:cs="Times New Roman"/>
                <w:sz w:val="28"/>
                <w:szCs w:val="28"/>
              </w:rPr>
              <w:t>оздавать простейшие постройки «Домики</w:t>
            </w:r>
            <w:r w:rsidRPr="000B1175">
              <w:rPr>
                <w:rFonts w:ascii="Times New Roman" w:hAnsi="Times New Roman" w:cs="Times New Roman"/>
                <w:sz w:val="28"/>
                <w:szCs w:val="28"/>
              </w:rPr>
              <w:t>» по подражанию.</w:t>
            </w:r>
          </w:p>
        </w:tc>
      </w:tr>
      <w:tr w:rsidR="003E5455" w:rsidRPr="000B1175" w14:paraId="35E7FCB9" w14:textId="77777777" w:rsidTr="005E6911">
        <w:tc>
          <w:tcPr>
            <w:tcW w:w="4928" w:type="dxa"/>
          </w:tcPr>
          <w:p w14:paraId="47961895" w14:textId="77777777" w:rsidR="003E5455" w:rsidRPr="000B1175" w:rsidRDefault="003E5455" w:rsidP="005E6911">
            <w:pPr>
              <w:rPr>
                <w:rFonts w:ascii="Times New Roman" w:hAnsi="Times New Roman" w:cs="Times New Roman"/>
                <w:sz w:val="28"/>
                <w:szCs w:val="28"/>
              </w:rPr>
            </w:pPr>
          </w:p>
        </w:tc>
        <w:tc>
          <w:tcPr>
            <w:tcW w:w="4929" w:type="dxa"/>
          </w:tcPr>
          <w:p w14:paraId="6439EB5C" w14:textId="77777777" w:rsidR="003E5455" w:rsidRPr="000B1175" w:rsidRDefault="007F427D"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«Башенки».</w:t>
            </w:r>
          </w:p>
        </w:tc>
        <w:tc>
          <w:tcPr>
            <w:tcW w:w="4929" w:type="dxa"/>
          </w:tcPr>
          <w:p w14:paraId="1D07237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простейшие постр</w:t>
            </w:r>
            <w:r w:rsidR="007F427D" w:rsidRPr="000B1175">
              <w:rPr>
                <w:rFonts w:ascii="Times New Roman" w:hAnsi="Times New Roman" w:cs="Times New Roman"/>
                <w:sz w:val="28"/>
                <w:szCs w:val="28"/>
              </w:rPr>
              <w:t>ойки «Башенки</w:t>
            </w:r>
            <w:r w:rsidRPr="000B1175">
              <w:rPr>
                <w:rFonts w:ascii="Times New Roman" w:hAnsi="Times New Roman" w:cs="Times New Roman"/>
                <w:sz w:val="28"/>
                <w:szCs w:val="28"/>
              </w:rPr>
              <w:t>» по подражанию.</w:t>
            </w:r>
          </w:p>
        </w:tc>
      </w:tr>
      <w:tr w:rsidR="003E5455" w:rsidRPr="000B1175" w14:paraId="38020896" w14:textId="77777777" w:rsidTr="005E6911">
        <w:tc>
          <w:tcPr>
            <w:tcW w:w="4928" w:type="dxa"/>
          </w:tcPr>
          <w:p w14:paraId="1FD7080C"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Ноябрь</w:t>
            </w:r>
          </w:p>
        </w:tc>
        <w:tc>
          <w:tcPr>
            <w:tcW w:w="4929" w:type="dxa"/>
          </w:tcPr>
          <w:p w14:paraId="175C68BD"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разрезных картинок, кубиков из 2-4 частей «Животные».</w:t>
            </w:r>
          </w:p>
        </w:tc>
        <w:tc>
          <w:tcPr>
            <w:tcW w:w="4929" w:type="dxa"/>
          </w:tcPr>
          <w:p w14:paraId="4F2ACCDD"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детей складывать разрезные предметные  картинки с изображением животных из 2-3-4 частей, накладывая на образец  и кубики из 4 частей. </w:t>
            </w:r>
          </w:p>
        </w:tc>
      </w:tr>
      <w:tr w:rsidR="003E5455" w:rsidRPr="000B1175" w14:paraId="475E0DFF" w14:textId="77777777" w:rsidTr="005E6911">
        <w:tc>
          <w:tcPr>
            <w:tcW w:w="4928" w:type="dxa"/>
          </w:tcPr>
          <w:p w14:paraId="41103537" w14:textId="77777777" w:rsidR="003E5455" w:rsidRPr="000B1175" w:rsidRDefault="003E5455" w:rsidP="005E6911">
            <w:pPr>
              <w:rPr>
                <w:rFonts w:ascii="Times New Roman" w:hAnsi="Times New Roman" w:cs="Times New Roman"/>
                <w:sz w:val="28"/>
                <w:szCs w:val="28"/>
              </w:rPr>
            </w:pPr>
          </w:p>
        </w:tc>
        <w:tc>
          <w:tcPr>
            <w:tcW w:w="4929" w:type="dxa"/>
          </w:tcPr>
          <w:p w14:paraId="25D646D7"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тематического строительного набора «Улица».</w:t>
            </w:r>
          </w:p>
        </w:tc>
        <w:tc>
          <w:tcPr>
            <w:tcW w:w="4929" w:type="dxa"/>
          </w:tcPr>
          <w:p w14:paraId="28686100"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 подражанию постройку «Улица» из тематического строительного набора.</w:t>
            </w:r>
          </w:p>
        </w:tc>
      </w:tr>
      <w:tr w:rsidR="003E5455" w:rsidRPr="000B1175" w14:paraId="1F950F8F" w14:textId="77777777" w:rsidTr="005E6911">
        <w:tc>
          <w:tcPr>
            <w:tcW w:w="4928" w:type="dxa"/>
          </w:tcPr>
          <w:p w14:paraId="7E4BD709" w14:textId="77777777" w:rsidR="003E5455" w:rsidRPr="000B1175" w:rsidRDefault="003E5455" w:rsidP="005E6911">
            <w:pPr>
              <w:rPr>
                <w:rFonts w:ascii="Times New Roman" w:hAnsi="Times New Roman" w:cs="Times New Roman"/>
                <w:sz w:val="28"/>
                <w:szCs w:val="28"/>
              </w:rPr>
            </w:pPr>
          </w:p>
        </w:tc>
        <w:tc>
          <w:tcPr>
            <w:tcW w:w="4929" w:type="dxa"/>
          </w:tcPr>
          <w:p w14:paraId="3E856796"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Сюжетное конструирование «Кораблик».</w:t>
            </w:r>
          </w:p>
        </w:tc>
        <w:tc>
          <w:tcPr>
            <w:tcW w:w="4929" w:type="dxa"/>
          </w:tcPr>
          <w:p w14:paraId="1EE3ADF3"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картину «Кораблик» из плоскостных элементов, накладывая их на контуры.</w:t>
            </w:r>
          </w:p>
        </w:tc>
      </w:tr>
      <w:tr w:rsidR="003E5455" w:rsidRPr="000B1175" w14:paraId="53E0A3B6" w14:textId="77777777" w:rsidTr="005E6911">
        <w:tc>
          <w:tcPr>
            <w:tcW w:w="4928" w:type="dxa"/>
          </w:tcPr>
          <w:p w14:paraId="348290FB" w14:textId="77777777" w:rsidR="003E5455" w:rsidRPr="000B1175" w:rsidRDefault="003E5455" w:rsidP="005E6911">
            <w:pPr>
              <w:rPr>
                <w:rFonts w:ascii="Times New Roman" w:hAnsi="Times New Roman" w:cs="Times New Roman"/>
                <w:sz w:val="28"/>
                <w:szCs w:val="28"/>
              </w:rPr>
            </w:pPr>
          </w:p>
        </w:tc>
        <w:tc>
          <w:tcPr>
            <w:tcW w:w="4929" w:type="dxa"/>
          </w:tcPr>
          <w:p w14:paraId="1000B13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p w14:paraId="059B887D" w14:textId="77777777" w:rsidR="00381EB1" w:rsidRPr="000B1175" w:rsidRDefault="00381EB1" w:rsidP="005E6911">
            <w:pPr>
              <w:rPr>
                <w:rFonts w:ascii="Times New Roman" w:hAnsi="Times New Roman" w:cs="Times New Roman"/>
                <w:sz w:val="28"/>
                <w:szCs w:val="28"/>
              </w:rPr>
            </w:pPr>
            <w:r w:rsidRPr="000B1175">
              <w:rPr>
                <w:rFonts w:ascii="Times New Roman" w:hAnsi="Times New Roman" w:cs="Times New Roman"/>
                <w:sz w:val="28"/>
                <w:szCs w:val="28"/>
              </w:rPr>
              <w:t>«Длинная, короткая дороги»</w:t>
            </w:r>
          </w:p>
        </w:tc>
        <w:tc>
          <w:tcPr>
            <w:tcW w:w="4929" w:type="dxa"/>
          </w:tcPr>
          <w:p w14:paraId="3ACFE067"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 из палочек, накладывая их на плоскостную схему или по подражанию.</w:t>
            </w:r>
          </w:p>
        </w:tc>
      </w:tr>
      <w:tr w:rsidR="003E5455" w:rsidRPr="000B1175" w14:paraId="0D9CAA26" w14:textId="77777777" w:rsidTr="005E6911">
        <w:tc>
          <w:tcPr>
            <w:tcW w:w="4928" w:type="dxa"/>
          </w:tcPr>
          <w:p w14:paraId="6BF56437"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Декабрь</w:t>
            </w:r>
          </w:p>
        </w:tc>
        <w:tc>
          <w:tcPr>
            <w:tcW w:w="4929" w:type="dxa"/>
          </w:tcPr>
          <w:p w14:paraId="40128FC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сборно-разборных игрушек «Большие и маленькие  матрешки, куклы».</w:t>
            </w:r>
          </w:p>
        </w:tc>
        <w:tc>
          <w:tcPr>
            <w:tcW w:w="4929" w:type="dxa"/>
          </w:tcPr>
          <w:p w14:paraId="2322EAF6"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собирать сборно-разборные игрушки  «Матрешки», «Куклы» разного размера плоскостные и объемные.</w:t>
            </w:r>
          </w:p>
        </w:tc>
      </w:tr>
      <w:tr w:rsidR="003E5455" w:rsidRPr="000B1175" w14:paraId="50A2BCCC" w14:textId="77777777" w:rsidTr="005E6911">
        <w:tc>
          <w:tcPr>
            <w:tcW w:w="4928" w:type="dxa"/>
          </w:tcPr>
          <w:p w14:paraId="4E3831EB" w14:textId="77777777" w:rsidR="003E5455" w:rsidRPr="000B1175" w:rsidRDefault="003E5455" w:rsidP="005E6911">
            <w:pPr>
              <w:rPr>
                <w:rFonts w:ascii="Times New Roman" w:hAnsi="Times New Roman" w:cs="Times New Roman"/>
                <w:sz w:val="28"/>
                <w:szCs w:val="28"/>
              </w:rPr>
            </w:pPr>
          </w:p>
        </w:tc>
        <w:tc>
          <w:tcPr>
            <w:tcW w:w="4929" w:type="dxa"/>
          </w:tcPr>
          <w:p w14:paraId="5CDFF476"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«Мебель для куклы».</w:t>
            </w:r>
          </w:p>
        </w:tc>
        <w:tc>
          <w:tcPr>
            <w:tcW w:w="4929" w:type="dxa"/>
          </w:tcPr>
          <w:p w14:paraId="16B248E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постройки «стульчик для куколки», «столик» из строительного материала по подражанию.</w:t>
            </w:r>
          </w:p>
        </w:tc>
      </w:tr>
      <w:tr w:rsidR="003E5455" w:rsidRPr="000B1175" w14:paraId="675C8964" w14:textId="77777777" w:rsidTr="005E6911">
        <w:tc>
          <w:tcPr>
            <w:tcW w:w="4928" w:type="dxa"/>
          </w:tcPr>
          <w:p w14:paraId="0E31CEE1" w14:textId="77777777" w:rsidR="003E5455" w:rsidRPr="000B1175" w:rsidRDefault="003E5455" w:rsidP="005E6911">
            <w:pPr>
              <w:rPr>
                <w:rFonts w:ascii="Times New Roman" w:hAnsi="Times New Roman" w:cs="Times New Roman"/>
                <w:sz w:val="28"/>
                <w:szCs w:val="28"/>
              </w:rPr>
            </w:pPr>
          </w:p>
        </w:tc>
        <w:tc>
          <w:tcPr>
            <w:tcW w:w="4929" w:type="dxa"/>
          </w:tcPr>
          <w:p w14:paraId="27DA4F61"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Сюжетное конструирование «Посуда на столе».</w:t>
            </w:r>
          </w:p>
        </w:tc>
        <w:tc>
          <w:tcPr>
            <w:tcW w:w="4929" w:type="dxa"/>
          </w:tcPr>
          <w:p w14:paraId="7D23F43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детей создавать картину «Посуда на столе» из плоскостных </w:t>
            </w:r>
            <w:r w:rsidRPr="000B1175">
              <w:rPr>
                <w:rFonts w:ascii="Times New Roman" w:hAnsi="Times New Roman" w:cs="Times New Roman"/>
                <w:sz w:val="28"/>
                <w:szCs w:val="28"/>
              </w:rPr>
              <w:lastRenderedPageBreak/>
              <w:t>элементов  по подражанию.</w:t>
            </w:r>
          </w:p>
        </w:tc>
      </w:tr>
      <w:tr w:rsidR="003E5455" w:rsidRPr="000B1175" w14:paraId="7F9D9436" w14:textId="77777777" w:rsidTr="005E6911">
        <w:tc>
          <w:tcPr>
            <w:tcW w:w="4928" w:type="dxa"/>
          </w:tcPr>
          <w:p w14:paraId="640FB025" w14:textId="77777777" w:rsidR="003E5455" w:rsidRPr="000B1175" w:rsidRDefault="003E5455" w:rsidP="005E6911">
            <w:pPr>
              <w:rPr>
                <w:rFonts w:ascii="Times New Roman" w:hAnsi="Times New Roman" w:cs="Times New Roman"/>
                <w:sz w:val="28"/>
                <w:szCs w:val="28"/>
              </w:rPr>
            </w:pPr>
          </w:p>
        </w:tc>
        <w:tc>
          <w:tcPr>
            <w:tcW w:w="4929" w:type="dxa"/>
          </w:tcPr>
          <w:p w14:paraId="48E56E1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«Елочные игрушки».</w:t>
            </w:r>
          </w:p>
        </w:tc>
        <w:tc>
          <w:tcPr>
            <w:tcW w:w="4929" w:type="dxa"/>
          </w:tcPr>
          <w:p w14:paraId="24BCF206"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изображения «новогодней елки с елочными игрушками» из плоскостных картонных геометрических фигур , накладывая их на контурные изображения.</w:t>
            </w:r>
          </w:p>
        </w:tc>
      </w:tr>
      <w:tr w:rsidR="003E5455" w:rsidRPr="000B1175" w14:paraId="6005B94B" w14:textId="77777777" w:rsidTr="005E6911">
        <w:tc>
          <w:tcPr>
            <w:tcW w:w="4928" w:type="dxa"/>
          </w:tcPr>
          <w:p w14:paraId="5B4BD91F"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Январь</w:t>
            </w:r>
          </w:p>
        </w:tc>
        <w:tc>
          <w:tcPr>
            <w:tcW w:w="4929" w:type="dxa"/>
          </w:tcPr>
          <w:p w14:paraId="07D55DB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«Мостик».</w:t>
            </w:r>
          </w:p>
        </w:tc>
        <w:tc>
          <w:tcPr>
            <w:tcW w:w="4929" w:type="dxa"/>
          </w:tcPr>
          <w:p w14:paraId="1F782A91"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«Мостик» из объемных фигур одного цвета по подражанию.</w:t>
            </w:r>
          </w:p>
        </w:tc>
      </w:tr>
      <w:tr w:rsidR="003E5455" w:rsidRPr="000B1175" w14:paraId="37DF728E" w14:textId="77777777" w:rsidTr="005E6911">
        <w:tc>
          <w:tcPr>
            <w:tcW w:w="4928" w:type="dxa"/>
          </w:tcPr>
          <w:p w14:paraId="56A24A10" w14:textId="77777777" w:rsidR="003E5455" w:rsidRPr="000B1175" w:rsidRDefault="003E5455" w:rsidP="005E6911">
            <w:pPr>
              <w:rPr>
                <w:rFonts w:ascii="Times New Roman" w:hAnsi="Times New Roman" w:cs="Times New Roman"/>
                <w:sz w:val="28"/>
                <w:szCs w:val="28"/>
              </w:rPr>
            </w:pPr>
          </w:p>
        </w:tc>
        <w:tc>
          <w:tcPr>
            <w:tcW w:w="4929" w:type="dxa"/>
          </w:tcPr>
          <w:p w14:paraId="2B001D28"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w:t>
            </w:r>
            <w:r w:rsidR="00093DFF" w:rsidRPr="000B1175">
              <w:rPr>
                <w:rFonts w:ascii="Times New Roman" w:hAnsi="Times New Roman" w:cs="Times New Roman"/>
                <w:sz w:val="28"/>
                <w:szCs w:val="28"/>
              </w:rPr>
              <w:t>ого материала «Широкие, узкие</w:t>
            </w:r>
            <w:r w:rsidR="00477B1F" w:rsidRPr="000B1175">
              <w:rPr>
                <w:rFonts w:ascii="Times New Roman" w:hAnsi="Times New Roman" w:cs="Times New Roman"/>
                <w:sz w:val="28"/>
                <w:szCs w:val="28"/>
              </w:rPr>
              <w:t xml:space="preserve"> дорожки</w:t>
            </w:r>
            <w:r w:rsidRPr="000B1175">
              <w:rPr>
                <w:rFonts w:ascii="Times New Roman" w:hAnsi="Times New Roman" w:cs="Times New Roman"/>
                <w:sz w:val="28"/>
                <w:szCs w:val="28"/>
              </w:rPr>
              <w:t>».</w:t>
            </w:r>
          </w:p>
        </w:tc>
        <w:tc>
          <w:tcPr>
            <w:tcW w:w="4929" w:type="dxa"/>
          </w:tcPr>
          <w:p w14:paraId="3E6B5D1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w:t>
            </w:r>
            <w:r w:rsidR="00477B1F" w:rsidRPr="000B1175">
              <w:rPr>
                <w:rFonts w:ascii="Times New Roman" w:hAnsi="Times New Roman" w:cs="Times New Roman"/>
                <w:sz w:val="28"/>
                <w:szCs w:val="28"/>
              </w:rPr>
              <w:t>ить детей создавать постройки «Дорожки</w:t>
            </w:r>
            <w:r w:rsidR="00093DFF" w:rsidRPr="000B1175">
              <w:rPr>
                <w:rFonts w:ascii="Times New Roman" w:hAnsi="Times New Roman" w:cs="Times New Roman"/>
                <w:sz w:val="28"/>
                <w:szCs w:val="28"/>
              </w:rPr>
              <w:t>» разной ширины</w:t>
            </w:r>
            <w:r w:rsidRPr="000B1175">
              <w:rPr>
                <w:rFonts w:ascii="Times New Roman" w:hAnsi="Times New Roman" w:cs="Times New Roman"/>
                <w:sz w:val="28"/>
                <w:szCs w:val="28"/>
              </w:rPr>
              <w:t xml:space="preserve"> по подражанию.</w:t>
            </w:r>
          </w:p>
        </w:tc>
      </w:tr>
      <w:tr w:rsidR="003E5455" w:rsidRPr="000B1175" w14:paraId="3113F870" w14:textId="77777777" w:rsidTr="005E6911">
        <w:tc>
          <w:tcPr>
            <w:tcW w:w="4928" w:type="dxa"/>
          </w:tcPr>
          <w:p w14:paraId="123A8FB3" w14:textId="77777777" w:rsidR="003E5455" w:rsidRPr="000B1175" w:rsidRDefault="003E5455" w:rsidP="005E6911">
            <w:pPr>
              <w:rPr>
                <w:rFonts w:ascii="Times New Roman" w:hAnsi="Times New Roman" w:cs="Times New Roman"/>
                <w:sz w:val="28"/>
                <w:szCs w:val="28"/>
              </w:rPr>
            </w:pPr>
          </w:p>
        </w:tc>
        <w:tc>
          <w:tcPr>
            <w:tcW w:w="4929" w:type="dxa"/>
          </w:tcPr>
          <w:p w14:paraId="6BA77EE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13BC123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 из палочек, накладывая их на плоскостную схему или по подражанию.</w:t>
            </w:r>
          </w:p>
        </w:tc>
      </w:tr>
      <w:tr w:rsidR="003E5455" w:rsidRPr="000B1175" w14:paraId="59036FB3" w14:textId="77777777" w:rsidTr="005E6911">
        <w:tc>
          <w:tcPr>
            <w:tcW w:w="4928" w:type="dxa"/>
          </w:tcPr>
          <w:p w14:paraId="662EB17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Февраль</w:t>
            </w:r>
          </w:p>
        </w:tc>
        <w:tc>
          <w:tcPr>
            <w:tcW w:w="4929" w:type="dxa"/>
          </w:tcPr>
          <w:p w14:paraId="285ACE5D"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разрезных картинок из 2-4 частей «Одежда».</w:t>
            </w:r>
          </w:p>
        </w:tc>
        <w:tc>
          <w:tcPr>
            <w:tcW w:w="4929" w:type="dxa"/>
          </w:tcPr>
          <w:p w14:paraId="3EAB9F1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детей складывать разрезные предметные картинки из 2-3-4 частей, накладывая на образец или предварительно рассмотрев образец. </w:t>
            </w:r>
          </w:p>
        </w:tc>
      </w:tr>
      <w:tr w:rsidR="003E5455" w:rsidRPr="000B1175" w14:paraId="0F6F47A9" w14:textId="77777777" w:rsidTr="005E6911">
        <w:tc>
          <w:tcPr>
            <w:tcW w:w="4928" w:type="dxa"/>
          </w:tcPr>
          <w:p w14:paraId="73E11C43" w14:textId="77777777" w:rsidR="003E5455" w:rsidRPr="000B1175" w:rsidRDefault="003E5455" w:rsidP="005E6911">
            <w:pPr>
              <w:rPr>
                <w:rFonts w:ascii="Times New Roman" w:hAnsi="Times New Roman" w:cs="Times New Roman"/>
                <w:sz w:val="28"/>
                <w:szCs w:val="28"/>
              </w:rPr>
            </w:pPr>
          </w:p>
        </w:tc>
        <w:tc>
          <w:tcPr>
            <w:tcW w:w="4929" w:type="dxa"/>
          </w:tcPr>
          <w:p w14:paraId="1E06284F"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Игра «Одень кукол»</w:t>
            </w:r>
          </w:p>
        </w:tc>
        <w:tc>
          <w:tcPr>
            <w:tcW w:w="4929" w:type="dxa"/>
          </w:tcPr>
          <w:p w14:paraId="6D451CD0"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картины из картонных фигур разного цвета и формы  по подражанию .</w:t>
            </w:r>
          </w:p>
        </w:tc>
      </w:tr>
      <w:tr w:rsidR="003E5455" w:rsidRPr="000B1175" w14:paraId="2FF5F161" w14:textId="77777777" w:rsidTr="005E6911">
        <w:tc>
          <w:tcPr>
            <w:tcW w:w="4928" w:type="dxa"/>
          </w:tcPr>
          <w:p w14:paraId="3B1CC7AE" w14:textId="77777777" w:rsidR="003E5455" w:rsidRPr="000B1175" w:rsidRDefault="003E5455" w:rsidP="005E6911">
            <w:pPr>
              <w:rPr>
                <w:rFonts w:ascii="Times New Roman" w:hAnsi="Times New Roman" w:cs="Times New Roman"/>
                <w:sz w:val="28"/>
                <w:szCs w:val="28"/>
              </w:rPr>
            </w:pPr>
          </w:p>
        </w:tc>
        <w:tc>
          <w:tcPr>
            <w:tcW w:w="4929" w:type="dxa"/>
          </w:tcPr>
          <w:p w14:paraId="5A253B4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«Веселый человечек».</w:t>
            </w:r>
          </w:p>
        </w:tc>
        <w:tc>
          <w:tcPr>
            <w:tcW w:w="4929" w:type="dxa"/>
          </w:tcPr>
          <w:p w14:paraId="615FB6D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изображения  «Веселого человечка» из плоскостных картонных геометрических фигур разного цвета, накладывая их на контурные изображения.</w:t>
            </w:r>
          </w:p>
        </w:tc>
      </w:tr>
      <w:tr w:rsidR="003E5455" w:rsidRPr="000B1175" w14:paraId="5E3D5828" w14:textId="77777777" w:rsidTr="005E6911">
        <w:tc>
          <w:tcPr>
            <w:tcW w:w="4928" w:type="dxa"/>
          </w:tcPr>
          <w:p w14:paraId="0939F494" w14:textId="77777777" w:rsidR="003E5455" w:rsidRPr="000B1175" w:rsidRDefault="003E5455" w:rsidP="005E6911">
            <w:pPr>
              <w:rPr>
                <w:rFonts w:ascii="Times New Roman" w:hAnsi="Times New Roman" w:cs="Times New Roman"/>
                <w:sz w:val="28"/>
                <w:szCs w:val="28"/>
              </w:rPr>
            </w:pPr>
          </w:p>
        </w:tc>
        <w:tc>
          <w:tcPr>
            <w:tcW w:w="4929" w:type="dxa"/>
          </w:tcPr>
          <w:p w14:paraId="0F68792E"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«Низкие, высокие ворота».</w:t>
            </w:r>
          </w:p>
        </w:tc>
        <w:tc>
          <w:tcPr>
            <w:tcW w:w="4929" w:type="dxa"/>
          </w:tcPr>
          <w:p w14:paraId="35FDA20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постройки «Ворота» разной высоты и цвета из строительного материала по подражанию.</w:t>
            </w:r>
          </w:p>
        </w:tc>
      </w:tr>
      <w:tr w:rsidR="003E5455" w:rsidRPr="000B1175" w14:paraId="5279522C" w14:textId="77777777" w:rsidTr="005E6911">
        <w:tc>
          <w:tcPr>
            <w:tcW w:w="4928" w:type="dxa"/>
          </w:tcPr>
          <w:p w14:paraId="726BD52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Март</w:t>
            </w:r>
          </w:p>
        </w:tc>
        <w:tc>
          <w:tcPr>
            <w:tcW w:w="4929" w:type="dxa"/>
          </w:tcPr>
          <w:p w14:paraId="2DDD95E8"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бумаги и картона «Открытка маме».</w:t>
            </w:r>
          </w:p>
        </w:tc>
        <w:tc>
          <w:tcPr>
            <w:tcW w:w="4929" w:type="dxa"/>
          </w:tcPr>
          <w:p w14:paraId="28CCC39E"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плоскостную картину «Открытка маме» из готовых бумажных элементов, накладывая их на контуры.</w:t>
            </w:r>
          </w:p>
        </w:tc>
      </w:tr>
      <w:tr w:rsidR="003E5455" w:rsidRPr="000B1175" w14:paraId="3D4D5717" w14:textId="77777777" w:rsidTr="005E6911">
        <w:tc>
          <w:tcPr>
            <w:tcW w:w="4928" w:type="dxa"/>
          </w:tcPr>
          <w:p w14:paraId="135250A8" w14:textId="77777777" w:rsidR="003E5455" w:rsidRPr="000B1175" w:rsidRDefault="003E5455" w:rsidP="005E6911">
            <w:pPr>
              <w:rPr>
                <w:rFonts w:ascii="Times New Roman" w:hAnsi="Times New Roman" w:cs="Times New Roman"/>
                <w:sz w:val="28"/>
                <w:szCs w:val="28"/>
              </w:rPr>
            </w:pPr>
          </w:p>
        </w:tc>
        <w:tc>
          <w:tcPr>
            <w:tcW w:w="4929" w:type="dxa"/>
          </w:tcPr>
          <w:p w14:paraId="57ECFB5F"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39744A26"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фигуры из палочек, накладывая их на плоскостную схему или по подражанию.</w:t>
            </w:r>
          </w:p>
        </w:tc>
      </w:tr>
      <w:tr w:rsidR="003E5455" w:rsidRPr="000B1175" w14:paraId="07AAFB6A" w14:textId="77777777" w:rsidTr="005E6911">
        <w:tc>
          <w:tcPr>
            <w:tcW w:w="4928" w:type="dxa"/>
          </w:tcPr>
          <w:p w14:paraId="5B12EB8A" w14:textId="77777777" w:rsidR="003E5455" w:rsidRPr="000B1175" w:rsidRDefault="003E5455" w:rsidP="005E6911">
            <w:pPr>
              <w:rPr>
                <w:rFonts w:ascii="Times New Roman" w:hAnsi="Times New Roman" w:cs="Times New Roman"/>
                <w:sz w:val="28"/>
                <w:szCs w:val="28"/>
              </w:rPr>
            </w:pPr>
          </w:p>
        </w:tc>
        <w:tc>
          <w:tcPr>
            <w:tcW w:w="4929" w:type="dxa"/>
          </w:tcPr>
          <w:p w14:paraId="7FE2F355"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конструктора «Лего» «Домик».</w:t>
            </w:r>
          </w:p>
        </w:tc>
        <w:tc>
          <w:tcPr>
            <w:tcW w:w="4929" w:type="dxa"/>
          </w:tcPr>
          <w:p w14:paraId="409DFAC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«Домик» из конструктора «Лего» по подражанию.</w:t>
            </w:r>
          </w:p>
        </w:tc>
      </w:tr>
      <w:tr w:rsidR="003E5455" w:rsidRPr="000B1175" w14:paraId="4B03976B" w14:textId="77777777" w:rsidTr="005E6911">
        <w:tc>
          <w:tcPr>
            <w:tcW w:w="4928" w:type="dxa"/>
          </w:tcPr>
          <w:p w14:paraId="457BD7CA" w14:textId="77777777" w:rsidR="003E5455" w:rsidRPr="000B1175" w:rsidRDefault="003E5455" w:rsidP="005E6911">
            <w:pPr>
              <w:rPr>
                <w:rFonts w:ascii="Times New Roman" w:hAnsi="Times New Roman" w:cs="Times New Roman"/>
                <w:sz w:val="28"/>
                <w:szCs w:val="28"/>
              </w:rPr>
            </w:pPr>
          </w:p>
        </w:tc>
        <w:tc>
          <w:tcPr>
            <w:tcW w:w="4929" w:type="dxa"/>
          </w:tcPr>
          <w:p w14:paraId="3B1248C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разрезных сюжетных  картинок из 2-3 частей «Сказки».</w:t>
            </w:r>
          </w:p>
        </w:tc>
        <w:tc>
          <w:tcPr>
            <w:tcW w:w="4929" w:type="dxa"/>
          </w:tcPr>
          <w:p w14:paraId="477E154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сюжетные картинки с изображением сюжетов из известных детям сказок из 2-3 частей.</w:t>
            </w:r>
          </w:p>
        </w:tc>
      </w:tr>
      <w:tr w:rsidR="003E5455" w:rsidRPr="000B1175" w14:paraId="313FA5C7" w14:textId="77777777" w:rsidTr="005E6911">
        <w:tc>
          <w:tcPr>
            <w:tcW w:w="4928" w:type="dxa"/>
          </w:tcPr>
          <w:p w14:paraId="63D4AE0C" w14:textId="77777777" w:rsidR="003E5455" w:rsidRPr="000B1175" w:rsidRDefault="00F2560E" w:rsidP="005E6911">
            <w:pPr>
              <w:rPr>
                <w:rFonts w:ascii="Times New Roman" w:hAnsi="Times New Roman" w:cs="Times New Roman"/>
                <w:sz w:val="28"/>
                <w:szCs w:val="28"/>
              </w:rPr>
            </w:pPr>
            <w:r w:rsidRPr="000B1175">
              <w:rPr>
                <w:rFonts w:ascii="Times New Roman" w:hAnsi="Times New Roman" w:cs="Times New Roman"/>
                <w:sz w:val="28"/>
                <w:szCs w:val="28"/>
              </w:rPr>
              <w:t>Апрель</w:t>
            </w:r>
          </w:p>
        </w:tc>
        <w:tc>
          <w:tcPr>
            <w:tcW w:w="4929" w:type="dxa"/>
          </w:tcPr>
          <w:p w14:paraId="7125FBD1"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сборно-разборных игрушек «Птицы».</w:t>
            </w:r>
          </w:p>
        </w:tc>
        <w:tc>
          <w:tcPr>
            <w:tcW w:w="4929" w:type="dxa"/>
          </w:tcPr>
          <w:p w14:paraId="593A6B9F"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сборно-разборные плоскостные игрушки «Птицы» по образцу.</w:t>
            </w:r>
          </w:p>
        </w:tc>
      </w:tr>
      <w:tr w:rsidR="003E5455" w:rsidRPr="000B1175" w14:paraId="6A259A46" w14:textId="77777777" w:rsidTr="005E6911">
        <w:tc>
          <w:tcPr>
            <w:tcW w:w="4928" w:type="dxa"/>
          </w:tcPr>
          <w:p w14:paraId="71C79629" w14:textId="77777777" w:rsidR="003E5455" w:rsidRPr="000B1175" w:rsidRDefault="003E5455" w:rsidP="005E6911">
            <w:pPr>
              <w:rPr>
                <w:rFonts w:ascii="Times New Roman" w:hAnsi="Times New Roman" w:cs="Times New Roman"/>
                <w:sz w:val="28"/>
                <w:szCs w:val="28"/>
              </w:rPr>
            </w:pPr>
          </w:p>
        </w:tc>
        <w:tc>
          <w:tcPr>
            <w:tcW w:w="4929" w:type="dxa"/>
          </w:tcPr>
          <w:p w14:paraId="10D89F0E"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w:t>
            </w:r>
            <w:r w:rsidR="00F2560E" w:rsidRPr="000B1175">
              <w:rPr>
                <w:rFonts w:ascii="Times New Roman" w:hAnsi="Times New Roman" w:cs="Times New Roman"/>
                <w:sz w:val="28"/>
                <w:szCs w:val="28"/>
              </w:rPr>
              <w:t>ьного материала «С</w:t>
            </w:r>
            <w:r w:rsidRPr="000B1175">
              <w:rPr>
                <w:rFonts w:ascii="Times New Roman" w:hAnsi="Times New Roman" w:cs="Times New Roman"/>
                <w:sz w:val="28"/>
                <w:szCs w:val="28"/>
              </w:rPr>
              <w:t>камейки».</w:t>
            </w:r>
          </w:p>
        </w:tc>
        <w:tc>
          <w:tcPr>
            <w:tcW w:w="4929" w:type="dxa"/>
          </w:tcPr>
          <w:p w14:paraId="615A8ED0"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постройки «С</w:t>
            </w:r>
            <w:r w:rsidR="00F2560E" w:rsidRPr="000B1175">
              <w:rPr>
                <w:rFonts w:ascii="Times New Roman" w:hAnsi="Times New Roman" w:cs="Times New Roman"/>
                <w:sz w:val="28"/>
                <w:szCs w:val="28"/>
              </w:rPr>
              <w:t xml:space="preserve">камейки» </w:t>
            </w:r>
            <w:r w:rsidRPr="000B1175">
              <w:rPr>
                <w:rFonts w:ascii="Times New Roman" w:hAnsi="Times New Roman" w:cs="Times New Roman"/>
                <w:sz w:val="28"/>
                <w:szCs w:val="28"/>
              </w:rPr>
              <w:t xml:space="preserve"> из строительного материала по подражанию.</w:t>
            </w:r>
          </w:p>
        </w:tc>
      </w:tr>
      <w:tr w:rsidR="003E5455" w:rsidRPr="000B1175" w14:paraId="4F820054" w14:textId="77777777" w:rsidTr="005E6911">
        <w:tc>
          <w:tcPr>
            <w:tcW w:w="4928" w:type="dxa"/>
          </w:tcPr>
          <w:p w14:paraId="3F9C7208" w14:textId="77777777" w:rsidR="003E5455" w:rsidRPr="000B1175" w:rsidRDefault="003E5455" w:rsidP="005E6911">
            <w:pPr>
              <w:rPr>
                <w:rFonts w:ascii="Times New Roman" w:hAnsi="Times New Roman" w:cs="Times New Roman"/>
                <w:sz w:val="28"/>
                <w:szCs w:val="28"/>
              </w:rPr>
            </w:pPr>
          </w:p>
        </w:tc>
        <w:tc>
          <w:tcPr>
            <w:tcW w:w="4929" w:type="dxa"/>
          </w:tcPr>
          <w:p w14:paraId="6FCF676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конструктора «Лего» «Дом из 2 этажей».</w:t>
            </w:r>
          </w:p>
        </w:tc>
        <w:tc>
          <w:tcPr>
            <w:tcW w:w="4929" w:type="dxa"/>
          </w:tcPr>
          <w:p w14:paraId="02BE0993"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«Дом из двух этажей»  из конструктора «Лего» по подражанию.</w:t>
            </w:r>
          </w:p>
        </w:tc>
      </w:tr>
      <w:tr w:rsidR="003E5455" w:rsidRPr="000B1175" w14:paraId="423FC509" w14:textId="77777777" w:rsidTr="005E6911">
        <w:tc>
          <w:tcPr>
            <w:tcW w:w="4928" w:type="dxa"/>
          </w:tcPr>
          <w:p w14:paraId="49536BA3" w14:textId="77777777" w:rsidR="003E5455" w:rsidRPr="000B1175" w:rsidRDefault="003E5455" w:rsidP="005E6911">
            <w:pPr>
              <w:rPr>
                <w:rFonts w:ascii="Times New Roman" w:hAnsi="Times New Roman" w:cs="Times New Roman"/>
                <w:sz w:val="28"/>
                <w:szCs w:val="28"/>
              </w:rPr>
            </w:pPr>
          </w:p>
        </w:tc>
        <w:tc>
          <w:tcPr>
            <w:tcW w:w="4929" w:type="dxa"/>
          </w:tcPr>
          <w:p w14:paraId="205523E2"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кубиков из 4 частей «Герои сказок».</w:t>
            </w:r>
          </w:p>
        </w:tc>
        <w:tc>
          <w:tcPr>
            <w:tcW w:w="4929" w:type="dxa"/>
          </w:tcPr>
          <w:p w14:paraId="7D4E5C81"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кубики с изображением героев известных детям сказок из 4 частей.</w:t>
            </w:r>
          </w:p>
        </w:tc>
      </w:tr>
      <w:tr w:rsidR="003E5455" w:rsidRPr="000B1175" w14:paraId="7EFB5B21" w14:textId="77777777" w:rsidTr="005E6911">
        <w:tc>
          <w:tcPr>
            <w:tcW w:w="4928" w:type="dxa"/>
          </w:tcPr>
          <w:p w14:paraId="2376D3FF" w14:textId="77777777" w:rsidR="003E5455" w:rsidRPr="000B1175" w:rsidRDefault="003E5455" w:rsidP="005E6911">
            <w:pPr>
              <w:rPr>
                <w:rFonts w:ascii="Times New Roman" w:hAnsi="Times New Roman" w:cs="Times New Roman"/>
                <w:sz w:val="28"/>
                <w:szCs w:val="28"/>
              </w:rPr>
            </w:pPr>
          </w:p>
        </w:tc>
        <w:tc>
          <w:tcPr>
            <w:tcW w:w="4929" w:type="dxa"/>
          </w:tcPr>
          <w:p w14:paraId="20AF9C6E"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картинки с вырубленными элементами «Сказки».</w:t>
            </w:r>
          </w:p>
        </w:tc>
        <w:tc>
          <w:tcPr>
            <w:tcW w:w="4929" w:type="dxa"/>
          </w:tcPr>
          <w:p w14:paraId="0C10E3AF"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картинки с вырубленными элементами, накладывая элементы на образец.</w:t>
            </w:r>
          </w:p>
        </w:tc>
      </w:tr>
      <w:tr w:rsidR="003E5455" w:rsidRPr="000B1175" w14:paraId="0A74854B" w14:textId="77777777" w:rsidTr="005E6911">
        <w:tc>
          <w:tcPr>
            <w:tcW w:w="4928" w:type="dxa"/>
          </w:tcPr>
          <w:p w14:paraId="0BE407CA"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Май</w:t>
            </w:r>
          </w:p>
        </w:tc>
        <w:tc>
          <w:tcPr>
            <w:tcW w:w="4929" w:type="dxa"/>
          </w:tcPr>
          <w:p w14:paraId="460B7B2B"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тематического строительного набора «Детский сад».</w:t>
            </w:r>
          </w:p>
        </w:tc>
        <w:tc>
          <w:tcPr>
            <w:tcW w:w="4929" w:type="dxa"/>
          </w:tcPr>
          <w:p w14:paraId="4180EF9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«Детский сад»  из тематического строительного набора по подражанию.</w:t>
            </w:r>
          </w:p>
        </w:tc>
      </w:tr>
      <w:tr w:rsidR="003E5455" w:rsidRPr="000B1175" w14:paraId="4D7E471D" w14:textId="77777777" w:rsidTr="005E6911">
        <w:tc>
          <w:tcPr>
            <w:tcW w:w="4928" w:type="dxa"/>
          </w:tcPr>
          <w:p w14:paraId="332A5761" w14:textId="77777777" w:rsidR="003E5455" w:rsidRPr="000B1175" w:rsidRDefault="003E5455" w:rsidP="005E6911">
            <w:pPr>
              <w:rPr>
                <w:rFonts w:ascii="Times New Roman" w:hAnsi="Times New Roman" w:cs="Times New Roman"/>
                <w:sz w:val="28"/>
                <w:szCs w:val="28"/>
              </w:rPr>
            </w:pPr>
          </w:p>
        </w:tc>
        <w:tc>
          <w:tcPr>
            <w:tcW w:w="4929" w:type="dxa"/>
          </w:tcPr>
          <w:p w14:paraId="7A66E280"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«Рыбка».</w:t>
            </w:r>
          </w:p>
        </w:tc>
        <w:tc>
          <w:tcPr>
            <w:tcW w:w="4929" w:type="dxa"/>
          </w:tcPr>
          <w:p w14:paraId="580C4687"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изображения «Рыбки» из плоскостных картонных геометрических фигур.</w:t>
            </w:r>
          </w:p>
          <w:p w14:paraId="69FA96F6" w14:textId="77777777" w:rsidR="003E5455" w:rsidRPr="000B1175" w:rsidRDefault="003E5455" w:rsidP="005E6911">
            <w:pPr>
              <w:rPr>
                <w:rFonts w:ascii="Times New Roman" w:hAnsi="Times New Roman" w:cs="Times New Roman"/>
                <w:sz w:val="28"/>
                <w:szCs w:val="28"/>
              </w:rPr>
            </w:pPr>
          </w:p>
        </w:tc>
      </w:tr>
      <w:tr w:rsidR="003E5455" w:rsidRPr="000B1175" w14:paraId="027DD5D3" w14:textId="77777777" w:rsidTr="005E6911">
        <w:tc>
          <w:tcPr>
            <w:tcW w:w="4928" w:type="dxa"/>
          </w:tcPr>
          <w:p w14:paraId="007B0505" w14:textId="77777777" w:rsidR="003E5455" w:rsidRPr="000B1175" w:rsidRDefault="003E5455" w:rsidP="005E6911">
            <w:pPr>
              <w:rPr>
                <w:rFonts w:ascii="Times New Roman" w:hAnsi="Times New Roman" w:cs="Times New Roman"/>
                <w:sz w:val="28"/>
                <w:szCs w:val="28"/>
              </w:rPr>
            </w:pPr>
          </w:p>
        </w:tc>
        <w:tc>
          <w:tcPr>
            <w:tcW w:w="4929" w:type="dxa"/>
          </w:tcPr>
          <w:p w14:paraId="0A7C505C" w14:textId="77777777" w:rsidR="003E5455" w:rsidRPr="000B1175" w:rsidRDefault="00F2560E"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сборно-разборных игрушек «Цветы»</w:t>
            </w:r>
          </w:p>
        </w:tc>
        <w:tc>
          <w:tcPr>
            <w:tcW w:w="4929" w:type="dxa"/>
          </w:tcPr>
          <w:p w14:paraId="5E238E19"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w:t>
            </w:r>
            <w:r w:rsidR="00CA29B6" w:rsidRPr="000B1175">
              <w:rPr>
                <w:rFonts w:ascii="Times New Roman" w:hAnsi="Times New Roman" w:cs="Times New Roman"/>
                <w:sz w:val="28"/>
                <w:szCs w:val="28"/>
              </w:rPr>
              <w:t xml:space="preserve"> детей соз</w:t>
            </w:r>
            <w:r w:rsidR="00F2560E" w:rsidRPr="000B1175">
              <w:rPr>
                <w:rFonts w:ascii="Times New Roman" w:hAnsi="Times New Roman" w:cs="Times New Roman"/>
                <w:sz w:val="28"/>
                <w:szCs w:val="28"/>
              </w:rPr>
              <w:t>давать игрушки из разборных элементов</w:t>
            </w:r>
            <w:r w:rsidRPr="000B1175">
              <w:rPr>
                <w:rFonts w:ascii="Times New Roman" w:hAnsi="Times New Roman" w:cs="Times New Roman"/>
                <w:sz w:val="28"/>
                <w:szCs w:val="28"/>
              </w:rPr>
              <w:t>.</w:t>
            </w:r>
          </w:p>
          <w:p w14:paraId="150F2EA9" w14:textId="77777777" w:rsidR="003E5455" w:rsidRPr="000B1175" w:rsidRDefault="003E5455" w:rsidP="005E6911">
            <w:pPr>
              <w:rPr>
                <w:rFonts w:ascii="Times New Roman" w:hAnsi="Times New Roman" w:cs="Times New Roman"/>
                <w:sz w:val="28"/>
                <w:szCs w:val="28"/>
              </w:rPr>
            </w:pPr>
          </w:p>
        </w:tc>
      </w:tr>
      <w:tr w:rsidR="003E5455" w:rsidRPr="000B1175" w14:paraId="5603D7EE" w14:textId="77777777" w:rsidTr="005E6911">
        <w:tc>
          <w:tcPr>
            <w:tcW w:w="4928" w:type="dxa"/>
          </w:tcPr>
          <w:p w14:paraId="3080BD9F" w14:textId="77777777" w:rsidR="003E5455" w:rsidRPr="000B1175" w:rsidRDefault="003E5455" w:rsidP="005E6911">
            <w:pPr>
              <w:rPr>
                <w:rFonts w:ascii="Times New Roman" w:hAnsi="Times New Roman" w:cs="Times New Roman"/>
                <w:sz w:val="28"/>
                <w:szCs w:val="28"/>
              </w:rPr>
            </w:pPr>
          </w:p>
        </w:tc>
        <w:tc>
          <w:tcPr>
            <w:tcW w:w="4929" w:type="dxa"/>
          </w:tcPr>
          <w:p w14:paraId="55F7388E" w14:textId="77777777" w:rsidR="003E5455" w:rsidRPr="000B1175" w:rsidRDefault="00F2560E"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картонных элементов «Лето»</w:t>
            </w:r>
            <w:r w:rsidR="003E5455" w:rsidRPr="000B1175">
              <w:rPr>
                <w:rFonts w:ascii="Times New Roman" w:hAnsi="Times New Roman" w:cs="Times New Roman"/>
                <w:sz w:val="28"/>
                <w:szCs w:val="28"/>
              </w:rPr>
              <w:t>.</w:t>
            </w:r>
          </w:p>
        </w:tc>
        <w:tc>
          <w:tcPr>
            <w:tcW w:w="4929" w:type="dxa"/>
          </w:tcPr>
          <w:p w14:paraId="08418E7C" w14:textId="77777777" w:rsidR="003E5455" w:rsidRPr="000B1175" w:rsidRDefault="003E5455"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картину « Лето»  из картонных пло</w:t>
            </w:r>
            <w:r w:rsidR="00CA29B6" w:rsidRPr="000B1175">
              <w:rPr>
                <w:rFonts w:ascii="Times New Roman" w:hAnsi="Times New Roman" w:cs="Times New Roman"/>
                <w:sz w:val="28"/>
                <w:szCs w:val="28"/>
              </w:rPr>
              <w:t>скостных элеме</w:t>
            </w:r>
            <w:r w:rsidR="00F2560E" w:rsidRPr="000B1175">
              <w:rPr>
                <w:rFonts w:ascii="Times New Roman" w:hAnsi="Times New Roman" w:cs="Times New Roman"/>
                <w:sz w:val="28"/>
                <w:szCs w:val="28"/>
              </w:rPr>
              <w:t>нтов</w:t>
            </w:r>
            <w:r w:rsidRPr="000B1175">
              <w:rPr>
                <w:rFonts w:ascii="Times New Roman" w:hAnsi="Times New Roman" w:cs="Times New Roman"/>
                <w:sz w:val="28"/>
                <w:szCs w:val="28"/>
              </w:rPr>
              <w:t>.</w:t>
            </w:r>
          </w:p>
        </w:tc>
      </w:tr>
    </w:tbl>
    <w:p w14:paraId="6C7F97BB" w14:textId="77777777" w:rsidR="003E5455" w:rsidRPr="000B1175" w:rsidRDefault="003E5455" w:rsidP="003E5455">
      <w:pPr>
        <w:rPr>
          <w:rFonts w:ascii="Times New Roman" w:hAnsi="Times New Roman" w:cs="Times New Roman"/>
          <w:sz w:val="28"/>
          <w:szCs w:val="28"/>
        </w:rPr>
      </w:pPr>
    </w:p>
    <w:p w14:paraId="75ECCBB4" w14:textId="77777777" w:rsidR="006A75E8" w:rsidRPr="000B1175" w:rsidRDefault="006A75E8" w:rsidP="006A75E8">
      <w:pPr>
        <w:jc w:val="center"/>
        <w:rPr>
          <w:rFonts w:ascii="Times New Roman" w:hAnsi="Times New Roman" w:cs="Times New Roman"/>
          <w:sz w:val="36"/>
          <w:szCs w:val="36"/>
        </w:rPr>
      </w:pPr>
      <w:r w:rsidRPr="000B1175">
        <w:rPr>
          <w:rFonts w:ascii="Times New Roman" w:hAnsi="Times New Roman" w:cs="Times New Roman"/>
          <w:sz w:val="36"/>
          <w:szCs w:val="36"/>
        </w:rPr>
        <w:br w:type="page"/>
      </w:r>
    </w:p>
    <w:p w14:paraId="184FB274" w14:textId="77777777" w:rsidR="006A75E8" w:rsidRPr="000B1175" w:rsidRDefault="006A75E8" w:rsidP="006A75E8">
      <w:pPr>
        <w:pStyle w:val="a3"/>
        <w:jc w:val="center"/>
        <w:rPr>
          <w:rFonts w:ascii="Times New Roman" w:hAnsi="Times New Roman" w:cs="Times New Roman"/>
          <w:b/>
          <w:sz w:val="36"/>
        </w:rPr>
      </w:pPr>
      <w:r w:rsidRPr="000B1175">
        <w:rPr>
          <w:rFonts w:ascii="Times New Roman" w:hAnsi="Times New Roman" w:cs="Times New Roman"/>
          <w:b/>
          <w:sz w:val="36"/>
        </w:rPr>
        <w:lastRenderedPageBreak/>
        <w:t>2.5. Перспективный тематический план коррекционно-развивающего обучения</w:t>
      </w:r>
    </w:p>
    <w:p w14:paraId="447DBB92" w14:textId="77777777" w:rsidR="006A75E8" w:rsidRPr="000B1175" w:rsidRDefault="006A75E8" w:rsidP="006A75E8">
      <w:pPr>
        <w:pStyle w:val="a3"/>
        <w:jc w:val="center"/>
        <w:rPr>
          <w:rFonts w:ascii="Times New Roman" w:hAnsi="Times New Roman" w:cs="Times New Roman"/>
          <w:b/>
          <w:sz w:val="36"/>
        </w:rPr>
      </w:pPr>
      <w:r w:rsidRPr="000B1175">
        <w:rPr>
          <w:rFonts w:ascii="Times New Roman" w:hAnsi="Times New Roman" w:cs="Times New Roman"/>
          <w:b/>
          <w:sz w:val="36"/>
        </w:rPr>
        <w:t>по развитию  конструктивных способностей  во 2  подгруппе   специализированной группы</w:t>
      </w:r>
    </w:p>
    <w:p w14:paraId="2691A90E" w14:textId="3B1DD04C" w:rsidR="006A75E8" w:rsidRPr="000B1175" w:rsidRDefault="0021194B" w:rsidP="006A75E8">
      <w:pPr>
        <w:pStyle w:val="a3"/>
        <w:jc w:val="center"/>
        <w:rPr>
          <w:rFonts w:ascii="Times New Roman" w:hAnsi="Times New Roman" w:cs="Times New Roman"/>
          <w:b/>
          <w:sz w:val="36"/>
        </w:rPr>
      </w:pPr>
      <w:r w:rsidRPr="000B1175">
        <w:rPr>
          <w:rFonts w:ascii="Times New Roman" w:hAnsi="Times New Roman" w:cs="Times New Roman"/>
          <w:b/>
          <w:sz w:val="36"/>
        </w:rPr>
        <w:t>на 202</w:t>
      </w:r>
      <w:r w:rsidR="002D1DB4">
        <w:rPr>
          <w:rFonts w:ascii="Times New Roman" w:hAnsi="Times New Roman" w:cs="Times New Roman"/>
          <w:b/>
          <w:sz w:val="36"/>
        </w:rPr>
        <w:t>1</w:t>
      </w:r>
      <w:r w:rsidRPr="000B1175">
        <w:rPr>
          <w:rFonts w:ascii="Times New Roman" w:hAnsi="Times New Roman" w:cs="Times New Roman"/>
          <w:b/>
          <w:sz w:val="36"/>
        </w:rPr>
        <w:t>-202</w:t>
      </w:r>
      <w:r w:rsidR="002D1DB4">
        <w:rPr>
          <w:rFonts w:ascii="Times New Roman" w:hAnsi="Times New Roman" w:cs="Times New Roman"/>
          <w:b/>
          <w:sz w:val="36"/>
        </w:rPr>
        <w:t>2</w:t>
      </w:r>
      <w:r w:rsidR="006A75E8" w:rsidRPr="000B1175">
        <w:rPr>
          <w:rFonts w:ascii="Times New Roman" w:hAnsi="Times New Roman" w:cs="Times New Roman"/>
          <w:b/>
          <w:sz w:val="36"/>
        </w:rPr>
        <w:t xml:space="preserve"> учебный год.</w:t>
      </w:r>
    </w:p>
    <w:p w14:paraId="3D0F4FD5" w14:textId="77777777" w:rsidR="006A75E8" w:rsidRPr="000B1175" w:rsidRDefault="006A75E8" w:rsidP="006A75E8">
      <w:pPr>
        <w:jc w:val="right"/>
        <w:rPr>
          <w:rFonts w:ascii="Times New Roman" w:hAnsi="Times New Roman" w:cs="Times New Roman"/>
        </w:rPr>
      </w:pPr>
      <w:r w:rsidRPr="000B1175">
        <w:rPr>
          <w:rFonts w:ascii="Times New Roman" w:hAnsi="Times New Roman" w:cs="Times New Roman"/>
        </w:rPr>
        <w:t xml:space="preserve">                                                                                                      </w:t>
      </w:r>
    </w:p>
    <w:tbl>
      <w:tblPr>
        <w:tblStyle w:val="a7"/>
        <w:tblW w:w="0" w:type="auto"/>
        <w:tblLook w:val="04A0" w:firstRow="1" w:lastRow="0" w:firstColumn="1" w:lastColumn="0" w:noHBand="0" w:noVBand="1"/>
      </w:tblPr>
      <w:tblGrid>
        <w:gridCol w:w="4928"/>
        <w:gridCol w:w="4929"/>
        <w:gridCol w:w="4929"/>
      </w:tblGrid>
      <w:tr w:rsidR="006A75E8" w:rsidRPr="000B1175" w14:paraId="06809657" w14:textId="77777777" w:rsidTr="005E6911">
        <w:tc>
          <w:tcPr>
            <w:tcW w:w="4928" w:type="dxa"/>
          </w:tcPr>
          <w:p w14:paraId="0F767EBD"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Месяц</w:t>
            </w:r>
          </w:p>
        </w:tc>
        <w:tc>
          <w:tcPr>
            <w:tcW w:w="4929" w:type="dxa"/>
          </w:tcPr>
          <w:p w14:paraId="4FE8E2C3"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Тема</w:t>
            </w:r>
          </w:p>
        </w:tc>
        <w:tc>
          <w:tcPr>
            <w:tcW w:w="4929" w:type="dxa"/>
          </w:tcPr>
          <w:p w14:paraId="34504555"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Задачи</w:t>
            </w:r>
          </w:p>
        </w:tc>
      </w:tr>
      <w:tr w:rsidR="006A75E8" w:rsidRPr="000B1175" w14:paraId="4415164F" w14:textId="77777777" w:rsidTr="005E6911">
        <w:tc>
          <w:tcPr>
            <w:tcW w:w="4928" w:type="dxa"/>
          </w:tcPr>
          <w:p w14:paraId="0E142D86"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lang w:val="en-US"/>
              </w:rPr>
              <w:t>C</w:t>
            </w:r>
            <w:r w:rsidRPr="000B1175">
              <w:rPr>
                <w:rFonts w:ascii="Times New Roman" w:hAnsi="Times New Roman" w:cs="Times New Roman"/>
                <w:sz w:val="28"/>
                <w:szCs w:val="28"/>
              </w:rPr>
              <w:t>ентябрь</w:t>
            </w:r>
          </w:p>
        </w:tc>
        <w:tc>
          <w:tcPr>
            <w:tcW w:w="4929" w:type="dxa"/>
          </w:tcPr>
          <w:p w14:paraId="37231DB6" w14:textId="77777777" w:rsidR="006A75E8" w:rsidRPr="000B1175" w:rsidRDefault="008566C6" w:rsidP="005E6911">
            <w:pPr>
              <w:rPr>
                <w:rFonts w:ascii="Times New Roman" w:hAnsi="Times New Roman" w:cs="Times New Roman"/>
                <w:sz w:val="28"/>
                <w:szCs w:val="28"/>
              </w:rPr>
            </w:pPr>
            <w:r w:rsidRPr="000B1175">
              <w:rPr>
                <w:rFonts w:ascii="Times New Roman" w:hAnsi="Times New Roman" w:cs="Times New Roman"/>
                <w:sz w:val="28"/>
                <w:szCs w:val="28"/>
              </w:rPr>
              <w:t>К</w:t>
            </w:r>
            <w:r w:rsidR="006A75E8" w:rsidRPr="000B1175">
              <w:rPr>
                <w:rFonts w:ascii="Times New Roman" w:hAnsi="Times New Roman" w:cs="Times New Roman"/>
                <w:sz w:val="28"/>
                <w:szCs w:val="28"/>
              </w:rPr>
              <w:t xml:space="preserve">онструирование </w:t>
            </w:r>
            <w:r w:rsidRPr="000B1175">
              <w:rPr>
                <w:rFonts w:ascii="Times New Roman" w:hAnsi="Times New Roman" w:cs="Times New Roman"/>
                <w:sz w:val="28"/>
                <w:szCs w:val="28"/>
              </w:rPr>
              <w:t>из природного материала «Ковер из листьев</w:t>
            </w:r>
            <w:r w:rsidR="006A75E8" w:rsidRPr="000B1175">
              <w:rPr>
                <w:rFonts w:ascii="Times New Roman" w:hAnsi="Times New Roman" w:cs="Times New Roman"/>
                <w:sz w:val="28"/>
                <w:szCs w:val="28"/>
              </w:rPr>
              <w:t>».</w:t>
            </w:r>
          </w:p>
        </w:tc>
        <w:tc>
          <w:tcPr>
            <w:tcW w:w="4929" w:type="dxa"/>
          </w:tcPr>
          <w:p w14:paraId="59379327" w14:textId="77777777" w:rsidR="006A75E8" w:rsidRPr="000B1175" w:rsidRDefault="008566C6"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композицию из осенних листьев по образцу, творчески дополнять композицию деталями.</w:t>
            </w:r>
          </w:p>
        </w:tc>
      </w:tr>
      <w:tr w:rsidR="006A75E8" w:rsidRPr="000B1175" w14:paraId="15421DEC" w14:textId="77777777" w:rsidTr="005E6911">
        <w:tc>
          <w:tcPr>
            <w:tcW w:w="4928" w:type="dxa"/>
          </w:tcPr>
          <w:p w14:paraId="7805B80D" w14:textId="77777777" w:rsidR="006A75E8" w:rsidRPr="000B1175" w:rsidRDefault="006A75E8" w:rsidP="005E6911">
            <w:pPr>
              <w:rPr>
                <w:rFonts w:ascii="Times New Roman" w:hAnsi="Times New Roman" w:cs="Times New Roman"/>
                <w:sz w:val="28"/>
                <w:szCs w:val="28"/>
              </w:rPr>
            </w:pPr>
          </w:p>
        </w:tc>
        <w:tc>
          <w:tcPr>
            <w:tcW w:w="4929" w:type="dxa"/>
          </w:tcPr>
          <w:p w14:paraId="0E72C562"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 проволоки, шнурков.</w:t>
            </w:r>
          </w:p>
        </w:tc>
        <w:tc>
          <w:tcPr>
            <w:tcW w:w="4929" w:type="dxa"/>
          </w:tcPr>
          <w:p w14:paraId="640B016A"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 из палочек, проволоки, шнурков по образцу.</w:t>
            </w:r>
          </w:p>
        </w:tc>
      </w:tr>
      <w:tr w:rsidR="006A75E8" w:rsidRPr="000B1175" w14:paraId="577120DE" w14:textId="77777777" w:rsidTr="005E6911">
        <w:tc>
          <w:tcPr>
            <w:tcW w:w="4928" w:type="dxa"/>
          </w:tcPr>
          <w:p w14:paraId="2482951E" w14:textId="77777777" w:rsidR="006A75E8" w:rsidRPr="000B1175" w:rsidRDefault="006B08BC" w:rsidP="005E6911">
            <w:pPr>
              <w:rPr>
                <w:rFonts w:ascii="Times New Roman" w:hAnsi="Times New Roman" w:cs="Times New Roman"/>
                <w:sz w:val="28"/>
                <w:szCs w:val="28"/>
              </w:rPr>
            </w:pPr>
            <w:r w:rsidRPr="000B1175">
              <w:rPr>
                <w:rFonts w:ascii="Times New Roman" w:hAnsi="Times New Roman" w:cs="Times New Roman"/>
                <w:sz w:val="28"/>
                <w:szCs w:val="28"/>
              </w:rPr>
              <w:t>Октябрь</w:t>
            </w:r>
          </w:p>
        </w:tc>
        <w:tc>
          <w:tcPr>
            <w:tcW w:w="4929" w:type="dxa"/>
          </w:tcPr>
          <w:p w14:paraId="409F6415"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«Овощи».</w:t>
            </w:r>
          </w:p>
        </w:tc>
        <w:tc>
          <w:tcPr>
            <w:tcW w:w="4929" w:type="dxa"/>
          </w:tcPr>
          <w:p w14:paraId="3DCF5EB5"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плоскостную мозаику из картонных геометрических фигур.</w:t>
            </w:r>
          </w:p>
        </w:tc>
      </w:tr>
      <w:tr w:rsidR="006A75E8" w:rsidRPr="000B1175" w14:paraId="44644622" w14:textId="77777777" w:rsidTr="005E6911">
        <w:tc>
          <w:tcPr>
            <w:tcW w:w="4928" w:type="dxa"/>
          </w:tcPr>
          <w:p w14:paraId="2A06B9B2" w14:textId="77777777" w:rsidR="006A75E8" w:rsidRPr="000B1175" w:rsidRDefault="006A75E8" w:rsidP="005E6911">
            <w:pPr>
              <w:rPr>
                <w:rFonts w:ascii="Times New Roman" w:hAnsi="Times New Roman" w:cs="Times New Roman"/>
                <w:sz w:val="28"/>
                <w:szCs w:val="28"/>
              </w:rPr>
            </w:pPr>
          </w:p>
        </w:tc>
        <w:tc>
          <w:tcPr>
            <w:tcW w:w="4929" w:type="dxa"/>
          </w:tcPr>
          <w:p w14:paraId="5F0E9B5B"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«Детский сад».</w:t>
            </w:r>
          </w:p>
          <w:p w14:paraId="4E6AED04" w14:textId="77777777" w:rsidR="008566C6" w:rsidRPr="000B1175" w:rsidRDefault="008566C6" w:rsidP="005E6911">
            <w:pPr>
              <w:rPr>
                <w:rFonts w:ascii="Times New Roman" w:hAnsi="Times New Roman" w:cs="Times New Roman"/>
                <w:sz w:val="28"/>
                <w:szCs w:val="28"/>
              </w:rPr>
            </w:pPr>
            <w:r w:rsidRPr="000B1175">
              <w:rPr>
                <w:rFonts w:ascii="Times New Roman" w:hAnsi="Times New Roman" w:cs="Times New Roman"/>
                <w:sz w:val="28"/>
                <w:szCs w:val="28"/>
              </w:rPr>
              <w:t>( «Двухэтажный дом»)</w:t>
            </w:r>
          </w:p>
        </w:tc>
        <w:tc>
          <w:tcPr>
            <w:tcW w:w="4929" w:type="dxa"/>
          </w:tcPr>
          <w:p w14:paraId="77138F1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w:t>
            </w:r>
            <w:r w:rsidR="008566C6" w:rsidRPr="000B1175">
              <w:rPr>
                <w:rFonts w:ascii="Times New Roman" w:hAnsi="Times New Roman" w:cs="Times New Roman"/>
                <w:sz w:val="28"/>
                <w:szCs w:val="28"/>
              </w:rPr>
              <w:t>тей сооружать высокие постройки с перекрытиями</w:t>
            </w:r>
            <w:r w:rsidRPr="000B1175">
              <w:rPr>
                <w:rFonts w:ascii="Times New Roman" w:hAnsi="Times New Roman" w:cs="Times New Roman"/>
                <w:sz w:val="28"/>
                <w:szCs w:val="28"/>
              </w:rPr>
              <w:t xml:space="preserve"> по образцу.</w:t>
            </w:r>
          </w:p>
        </w:tc>
      </w:tr>
      <w:tr w:rsidR="006A75E8" w:rsidRPr="000B1175" w14:paraId="5589E62E" w14:textId="77777777" w:rsidTr="005E6911">
        <w:tc>
          <w:tcPr>
            <w:tcW w:w="4928" w:type="dxa"/>
          </w:tcPr>
          <w:p w14:paraId="55E360CA" w14:textId="77777777" w:rsidR="006A75E8" w:rsidRPr="000B1175" w:rsidRDefault="006A75E8" w:rsidP="005E6911">
            <w:pPr>
              <w:rPr>
                <w:rFonts w:ascii="Times New Roman" w:hAnsi="Times New Roman" w:cs="Times New Roman"/>
                <w:sz w:val="28"/>
                <w:szCs w:val="28"/>
              </w:rPr>
            </w:pPr>
          </w:p>
        </w:tc>
        <w:tc>
          <w:tcPr>
            <w:tcW w:w="4929" w:type="dxa"/>
          </w:tcPr>
          <w:p w14:paraId="0F050871"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бумаги «Корзина».</w:t>
            </w:r>
          </w:p>
        </w:tc>
        <w:tc>
          <w:tcPr>
            <w:tcW w:w="4929" w:type="dxa"/>
          </w:tcPr>
          <w:p w14:paraId="4F218F7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Удить детей создавать объемную поделку «Корзина»  из бумаги по подражанию.</w:t>
            </w:r>
          </w:p>
        </w:tc>
      </w:tr>
      <w:tr w:rsidR="006A75E8" w:rsidRPr="000B1175" w14:paraId="5A4397E2" w14:textId="77777777" w:rsidTr="005E6911">
        <w:tc>
          <w:tcPr>
            <w:tcW w:w="4928" w:type="dxa"/>
          </w:tcPr>
          <w:p w14:paraId="265048A8" w14:textId="77777777" w:rsidR="006A75E8" w:rsidRPr="000B1175" w:rsidRDefault="006A75E8" w:rsidP="005E6911">
            <w:pPr>
              <w:rPr>
                <w:rFonts w:ascii="Times New Roman" w:hAnsi="Times New Roman" w:cs="Times New Roman"/>
                <w:sz w:val="28"/>
                <w:szCs w:val="28"/>
              </w:rPr>
            </w:pPr>
          </w:p>
        </w:tc>
        <w:tc>
          <w:tcPr>
            <w:tcW w:w="4929" w:type="dxa"/>
          </w:tcPr>
          <w:p w14:paraId="7100159E"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2B4A3E45"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w:t>
            </w:r>
            <w:r w:rsidR="006B08BC" w:rsidRPr="000B1175">
              <w:rPr>
                <w:rFonts w:ascii="Times New Roman" w:hAnsi="Times New Roman" w:cs="Times New Roman"/>
                <w:sz w:val="28"/>
                <w:szCs w:val="28"/>
              </w:rPr>
              <w:t xml:space="preserve"> из палочек по образцу и словес</w:t>
            </w:r>
            <w:r w:rsidRPr="000B1175">
              <w:rPr>
                <w:rFonts w:ascii="Times New Roman" w:hAnsi="Times New Roman" w:cs="Times New Roman"/>
                <w:sz w:val="28"/>
                <w:szCs w:val="28"/>
              </w:rPr>
              <w:t>ной инструкции.</w:t>
            </w:r>
          </w:p>
        </w:tc>
      </w:tr>
      <w:tr w:rsidR="006A75E8" w:rsidRPr="000B1175" w14:paraId="691A8F35" w14:textId="77777777" w:rsidTr="005E6911">
        <w:tc>
          <w:tcPr>
            <w:tcW w:w="4928" w:type="dxa"/>
          </w:tcPr>
          <w:p w14:paraId="6E26A97E" w14:textId="77777777" w:rsidR="006A75E8" w:rsidRPr="000B1175" w:rsidRDefault="006A75E8" w:rsidP="005E6911">
            <w:pPr>
              <w:rPr>
                <w:rFonts w:ascii="Times New Roman" w:hAnsi="Times New Roman" w:cs="Times New Roman"/>
                <w:sz w:val="28"/>
                <w:szCs w:val="28"/>
              </w:rPr>
            </w:pPr>
          </w:p>
        </w:tc>
        <w:tc>
          <w:tcPr>
            <w:tcW w:w="4929" w:type="dxa"/>
          </w:tcPr>
          <w:p w14:paraId="5C41324B"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«Дома, магазины».</w:t>
            </w:r>
          </w:p>
        </w:tc>
        <w:tc>
          <w:tcPr>
            <w:tcW w:w="4929" w:type="dxa"/>
          </w:tcPr>
          <w:p w14:paraId="4C335A43"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постройки  «Дома»  разной высоты, «Магазины» из строительного материала по образцу.</w:t>
            </w:r>
          </w:p>
        </w:tc>
      </w:tr>
      <w:tr w:rsidR="006A75E8" w:rsidRPr="000B1175" w14:paraId="65C72EEF" w14:textId="77777777" w:rsidTr="005E6911">
        <w:tc>
          <w:tcPr>
            <w:tcW w:w="4928" w:type="dxa"/>
          </w:tcPr>
          <w:p w14:paraId="3AF4E06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lastRenderedPageBreak/>
              <w:t>Ноябрь</w:t>
            </w:r>
          </w:p>
        </w:tc>
        <w:tc>
          <w:tcPr>
            <w:tcW w:w="4929" w:type="dxa"/>
          </w:tcPr>
          <w:p w14:paraId="5F51F528"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сборно-разборных игрушек «Животные».</w:t>
            </w:r>
          </w:p>
        </w:tc>
        <w:tc>
          <w:tcPr>
            <w:tcW w:w="4929" w:type="dxa"/>
          </w:tcPr>
          <w:p w14:paraId="6636F7A4"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плоскостные и объемные игрушки «Животные».</w:t>
            </w:r>
          </w:p>
        </w:tc>
      </w:tr>
      <w:tr w:rsidR="006A75E8" w:rsidRPr="000B1175" w14:paraId="64B88C28" w14:textId="77777777" w:rsidTr="005E6911">
        <w:tc>
          <w:tcPr>
            <w:tcW w:w="4928" w:type="dxa"/>
          </w:tcPr>
          <w:p w14:paraId="2560774B" w14:textId="77777777" w:rsidR="006A75E8" w:rsidRPr="000B1175" w:rsidRDefault="006A75E8" w:rsidP="005E6911">
            <w:pPr>
              <w:rPr>
                <w:rFonts w:ascii="Times New Roman" w:hAnsi="Times New Roman" w:cs="Times New Roman"/>
                <w:sz w:val="28"/>
                <w:szCs w:val="28"/>
              </w:rPr>
            </w:pPr>
          </w:p>
        </w:tc>
        <w:tc>
          <w:tcPr>
            <w:tcW w:w="4929" w:type="dxa"/>
          </w:tcPr>
          <w:p w14:paraId="00CD4461"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набора «Город».</w:t>
            </w:r>
          </w:p>
        </w:tc>
        <w:tc>
          <w:tcPr>
            <w:tcW w:w="4929" w:type="dxa"/>
          </w:tcPr>
          <w:p w14:paraId="5DC4DF54"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«Город» по схеме-плану.</w:t>
            </w:r>
          </w:p>
        </w:tc>
      </w:tr>
      <w:tr w:rsidR="006A75E8" w:rsidRPr="000B1175" w14:paraId="3CC67F27" w14:textId="77777777" w:rsidTr="005E6911">
        <w:tc>
          <w:tcPr>
            <w:tcW w:w="4928" w:type="dxa"/>
          </w:tcPr>
          <w:p w14:paraId="16E5BC64" w14:textId="77777777" w:rsidR="006A75E8" w:rsidRPr="000B1175" w:rsidRDefault="006A75E8" w:rsidP="005E6911">
            <w:pPr>
              <w:rPr>
                <w:rFonts w:ascii="Times New Roman" w:hAnsi="Times New Roman" w:cs="Times New Roman"/>
                <w:sz w:val="28"/>
                <w:szCs w:val="28"/>
              </w:rPr>
            </w:pPr>
          </w:p>
        </w:tc>
        <w:tc>
          <w:tcPr>
            <w:tcW w:w="4929" w:type="dxa"/>
          </w:tcPr>
          <w:p w14:paraId="0679045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конструктора «Лего» «Самолеты».</w:t>
            </w:r>
          </w:p>
        </w:tc>
        <w:tc>
          <w:tcPr>
            <w:tcW w:w="4929" w:type="dxa"/>
          </w:tcPr>
          <w:p w14:paraId="6BA890C3"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«Самолет»  по образцу из конструктора «Лего».</w:t>
            </w:r>
          </w:p>
        </w:tc>
      </w:tr>
      <w:tr w:rsidR="006A75E8" w:rsidRPr="000B1175" w14:paraId="66CAE12C" w14:textId="77777777" w:rsidTr="005E6911">
        <w:tc>
          <w:tcPr>
            <w:tcW w:w="4928" w:type="dxa"/>
          </w:tcPr>
          <w:p w14:paraId="2608CDD1" w14:textId="77777777" w:rsidR="006A75E8" w:rsidRPr="000B1175" w:rsidRDefault="006A75E8" w:rsidP="005E6911">
            <w:pPr>
              <w:rPr>
                <w:rFonts w:ascii="Times New Roman" w:hAnsi="Times New Roman" w:cs="Times New Roman"/>
                <w:sz w:val="28"/>
                <w:szCs w:val="28"/>
              </w:rPr>
            </w:pPr>
          </w:p>
        </w:tc>
        <w:tc>
          <w:tcPr>
            <w:tcW w:w="4929" w:type="dxa"/>
          </w:tcPr>
          <w:p w14:paraId="3ACC8BD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541C8FF1"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 из палоче</w:t>
            </w:r>
            <w:r w:rsidR="006B08BC" w:rsidRPr="000B1175">
              <w:rPr>
                <w:rFonts w:ascii="Times New Roman" w:hAnsi="Times New Roman" w:cs="Times New Roman"/>
                <w:sz w:val="28"/>
                <w:szCs w:val="28"/>
              </w:rPr>
              <w:t>к по образцу, словес</w:t>
            </w:r>
            <w:r w:rsidRPr="000B1175">
              <w:rPr>
                <w:rFonts w:ascii="Times New Roman" w:hAnsi="Times New Roman" w:cs="Times New Roman"/>
                <w:sz w:val="28"/>
                <w:szCs w:val="28"/>
              </w:rPr>
              <w:t>ной инструкции.</w:t>
            </w:r>
          </w:p>
        </w:tc>
      </w:tr>
      <w:tr w:rsidR="006A75E8" w:rsidRPr="000B1175" w14:paraId="5F846BF3" w14:textId="77777777" w:rsidTr="005E6911">
        <w:tc>
          <w:tcPr>
            <w:tcW w:w="4928" w:type="dxa"/>
          </w:tcPr>
          <w:p w14:paraId="102D3FE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Декабрь</w:t>
            </w:r>
          </w:p>
        </w:tc>
        <w:tc>
          <w:tcPr>
            <w:tcW w:w="4929" w:type="dxa"/>
          </w:tcPr>
          <w:p w14:paraId="32F988D7"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сборно-разборных игрушек «Машины, куклы».</w:t>
            </w:r>
          </w:p>
        </w:tc>
        <w:tc>
          <w:tcPr>
            <w:tcW w:w="4929" w:type="dxa"/>
          </w:tcPr>
          <w:p w14:paraId="2A03669D"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сборно-разборные плоскостные и объемные игрушки «Машины», «Куклы» разного размера, цвета.</w:t>
            </w:r>
          </w:p>
        </w:tc>
      </w:tr>
      <w:tr w:rsidR="006A75E8" w:rsidRPr="000B1175" w14:paraId="2D93E3ED" w14:textId="77777777" w:rsidTr="005E6911">
        <w:tc>
          <w:tcPr>
            <w:tcW w:w="4928" w:type="dxa"/>
          </w:tcPr>
          <w:p w14:paraId="762E3E16" w14:textId="77777777" w:rsidR="006A75E8" w:rsidRPr="000B1175" w:rsidRDefault="006A75E8" w:rsidP="005E6911">
            <w:pPr>
              <w:rPr>
                <w:rFonts w:ascii="Times New Roman" w:hAnsi="Times New Roman" w:cs="Times New Roman"/>
                <w:sz w:val="28"/>
                <w:szCs w:val="28"/>
              </w:rPr>
            </w:pPr>
          </w:p>
        </w:tc>
        <w:tc>
          <w:tcPr>
            <w:tcW w:w="4929" w:type="dxa"/>
          </w:tcPr>
          <w:p w14:paraId="6710D903"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тематического  строительного набора  «Расставим мебель в комнате».</w:t>
            </w:r>
          </w:p>
        </w:tc>
        <w:tc>
          <w:tcPr>
            <w:tcW w:w="4929" w:type="dxa"/>
          </w:tcPr>
          <w:p w14:paraId="0C622E38"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расставлять мебель из тематического строительного набора в кукольной комнате по схеме.</w:t>
            </w:r>
          </w:p>
        </w:tc>
      </w:tr>
      <w:tr w:rsidR="006A75E8" w:rsidRPr="000B1175" w14:paraId="44670312" w14:textId="77777777" w:rsidTr="005E6911">
        <w:tc>
          <w:tcPr>
            <w:tcW w:w="4928" w:type="dxa"/>
          </w:tcPr>
          <w:p w14:paraId="1D9BBCD0" w14:textId="77777777" w:rsidR="006A75E8" w:rsidRPr="000B1175" w:rsidRDefault="006A75E8" w:rsidP="005E6911">
            <w:pPr>
              <w:rPr>
                <w:rFonts w:ascii="Times New Roman" w:hAnsi="Times New Roman" w:cs="Times New Roman"/>
                <w:sz w:val="28"/>
                <w:szCs w:val="28"/>
              </w:rPr>
            </w:pPr>
          </w:p>
        </w:tc>
        <w:tc>
          <w:tcPr>
            <w:tcW w:w="4929" w:type="dxa"/>
          </w:tcPr>
          <w:p w14:paraId="7AA7368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«Посуда».</w:t>
            </w:r>
          </w:p>
        </w:tc>
        <w:tc>
          <w:tcPr>
            <w:tcW w:w="4929" w:type="dxa"/>
          </w:tcPr>
          <w:p w14:paraId="7BE2BC84"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картину «Посуда»  из геометрических фигур разного размера, цвета, формы.</w:t>
            </w:r>
          </w:p>
        </w:tc>
      </w:tr>
      <w:tr w:rsidR="006A75E8" w:rsidRPr="000B1175" w14:paraId="4A543EBC" w14:textId="77777777" w:rsidTr="005E6911">
        <w:tc>
          <w:tcPr>
            <w:tcW w:w="4928" w:type="dxa"/>
          </w:tcPr>
          <w:p w14:paraId="3EEDB1C4" w14:textId="77777777" w:rsidR="006A75E8" w:rsidRPr="000B1175" w:rsidRDefault="006A75E8" w:rsidP="005E6911">
            <w:pPr>
              <w:rPr>
                <w:rFonts w:ascii="Times New Roman" w:hAnsi="Times New Roman" w:cs="Times New Roman"/>
                <w:sz w:val="28"/>
                <w:szCs w:val="28"/>
              </w:rPr>
            </w:pPr>
          </w:p>
        </w:tc>
        <w:tc>
          <w:tcPr>
            <w:tcW w:w="4929" w:type="dxa"/>
          </w:tcPr>
          <w:p w14:paraId="3FC97914"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бумаги  «Елочка».</w:t>
            </w:r>
          </w:p>
        </w:tc>
        <w:tc>
          <w:tcPr>
            <w:tcW w:w="4929" w:type="dxa"/>
          </w:tcPr>
          <w:p w14:paraId="2F36DC0B"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объемную фигуру из бумаги «Елочка».</w:t>
            </w:r>
          </w:p>
          <w:p w14:paraId="66A45B6C" w14:textId="77777777" w:rsidR="006A75E8" w:rsidRPr="000B1175" w:rsidRDefault="006A75E8" w:rsidP="005E6911">
            <w:pPr>
              <w:rPr>
                <w:rFonts w:ascii="Times New Roman" w:hAnsi="Times New Roman" w:cs="Times New Roman"/>
                <w:sz w:val="28"/>
                <w:szCs w:val="28"/>
              </w:rPr>
            </w:pPr>
          </w:p>
        </w:tc>
      </w:tr>
      <w:tr w:rsidR="006A75E8" w:rsidRPr="000B1175" w14:paraId="54BDB59C" w14:textId="77777777" w:rsidTr="005E6911">
        <w:tc>
          <w:tcPr>
            <w:tcW w:w="4928" w:type="dxa"/>
          </w:tcPr>
          <w:p w14:paraId="1CF79FD8"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Январь</w:t>
            </w:r>
          </w:p>
        </w:tc>
        <w:tc>
          <w:tcPr>
            <w:tcW w:w="4929" w:type="dxa"/>
          </w:tcPr>
          <w:p w14:paraId="62BBEA5F"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«Улица».</w:t>
            </w:r>
          </w:p>
        </w:tc>
        <w:tc>
          <w:tcPr>
            <w:tcW w:w="4929" w:type="dxa"/>
          </w:tcPr>
          <w:p w14:paraId="5E1B349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из строите</w:t>
            </w:r>
            <w:r w:rsidR="006B08BC" w:rsidRPr="000B1175">
              <w:rPr>
                <w:rFonts w:ascii="Times New Roman" w:hAnsi="Times New Roman" w:cs="Times New Roman"/>
                <w:sz w:val="28"/>
                <w:szCs w:val="28"/>
              </w:rPr>
              <w:t>льного набора «Улица» по словес</w:t>
            </w:r>
            <w:r w:rsidRPr="000B1175">
              <w:rPr>
                <w:rFonts w:ascii="Times New Roman" w:hAnsi="Times New Roman" w:cs="Times New Roman"/>
                <w:sz w:val="28"/>
                <w:szCs w:val="28"/>
              </w:rPr>
              <w:t>ной инструкции.</w:t>
            </w:r>
          </w:p>
        </w:tc>
      </w:tr>
      <w:tr w:rsidR="006A75E8" w:rsidRPr="000B1175" w14:paraId="6818200D" w14:textId="77777777" w:rsidTr="005E6911">
        <w:tc>
          <w:tcPr>
            <w:tcW w:w="4928" w:type="dxa"/>
          </w:tcPr>
          <w:p w14:paraId="0CED0E52" w14:textId="77777777" w:rsidR="006A75E8" w:rsidRPr="000B1175" w:rsidRDefault="006A75E8" w:rsidP="005E6911">
            <w:pPr>
              <w:rPr>
                <w:rFonts w:ascii="Times New Roman" w:hAnsi="Times New Roman" w:cs="Times New Roman"/>
                <w:sz w:val="28"/>
                <w:szCs w:val="28"/>
              </w:rPr>
            </w:pPr>
          </w:p>
        </w:tc>
        <w:tc>
          <w:tcPr>
            <w:tcW w:w="4929" w:type="dxa"/>
          </w:tcPr>
          <w:p w14:paraId="7D4B21CC"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конструктора «Лего» «Домики в деревне».</w:t>
            </w:r>
          </w:p>
        </w:tc>
        <w:tc>
          <w:tcPr>
            <w:tcW w:w="4929" w:type="dxa"/>
          </w:tcPr>
          <w:p w14:paraId="465C904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«Домик в деревне» по образцу из конструктора «Лего».</w:t>
            </w:r>
          </w:p>
        </w:tc>
      </w:tr>
      <w:tr w:rsidR="006A75E8" w:rsidRPr="000B1175" w14:paraId="5FDCD35A" w14:textId="77777777" w:rsidTr="005E6911">
        <w:tc>
          <w:tcPr>
            <w:tcW w:w="4928" w:type="dxa"/>
          </w:tcPr>
          <w:p w14:paraId="00928345" w14:textId="77777777" w:rsidR="006A75E8" w:rsidRPr="000B1175" w:rsidRDefault="006A75E8" w:rsidP="005E6911">
            <w:pPr>
              <w:rPr>
                <w:rFonts w:ascii="Times New Roman" w:hAnsi="Times New Roman" w:cs="Times New Roman"/>
                <w:sz w:val="28"/>
                <w:szCs w:val="28"/>
              </w:rPr>
            </w:pPr>
          </w:p>
        </w:tc>
        <w:tc>
          <w:tcPr>
            <w:tcW w:w="4929" w:type="dxa"/>
          </w:tcPr>
          <w:p w14:paraId="0FC29ACD"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37B96ECF"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детей создавать плоскостные </w:t>
            </w:r>
            <w:r w:rsidRPr="000B1175">
              <w:rPr>
                <w:rFonts w:ascii="Times New Roman" w:hAnsi="Times New Roman" w:cs="Times New Roman"/>
                <w:sz w:val="28"/>
                <w:szCs w:val="28"/>
              </w:rPr>
              <w:lastRenderedPageBreak/>
              <w:t>конструкции из палочек по образцу, с</w:t>
            </w:r>
            <w:r w:rsidR="006B08BC" w:rsidRPr="000B1175">
              <w:rPr>
                <w:rFonts w:ascii="Times New Roman" w:hAnsi="Times New Roman" w:cs="Times New Roman"/>
                <w:sz w:val="28"/>
                <w:szCs w:val="28"/>
              </w:rPr>
              <w:t>ловес</w:t>
            </w:r>
            <w:r w:rsidRPr="000B1175">
              <w:rPr>
                <w:rFonts w:ascii="Times New Roman" w:hAnsi="Times New Roman" w:cs="Times New Roman"/>
                <w:sz w:val="28"/>
                <w:szCs w:val="28"/>
              </w:rPr>
              <w:t>ной инструкции.</w:t>
            </w:r>
          </w:p>
        </w:tc>
      </w:tr>
      <w:tr w:rsidR="006A75E8" w:rsidRPr="000B1175" w14:paraId="00187C2A" w14:textId="77777777" w:rsidTr="005E6911">
        <w:tc>
          <w:tcPr>
            <w:tcW w:w="4928" w:type="dxa"/>
          </w:tcPr>
          <w:p w14:paraId="35A50541"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Февраль</w:t>
            </w:r>
          </w:p>
        </w:tc>
        <w:tc>
          <w:tcPr>
            <w:tcW w:w="4929" w:type="dxa"/>
          </w:tcPr>
          <w:p w14:paraId="16C7552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Игра «Оденемся на прогулку» (одежда для разных времен года).</w:t>
            </w:r>
          </w:p>
        </w:tc>
        <w:tc>
          <w:tcPr>
            <w:tcW w:w="4929" w:type="dxa"/>
          </w:tcPr>
          <w:p w14:paraId="78195D2D"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картину из готовых плоскостных элементов (одежда)</w:t>
            </w:r>
          </w:p>
        </w:tc>
      </w:tr>
      <w:tr w:rsidR="006A75E8" w:rsidRPr="000B1175" w14:paraId="18DC4C78" w14:textId="77777777" w:rsidTr="005E6911">
        <w:tc>
          <w:tcPr>
            <w:tcW w:w="4928" w:type="dxa"/>
          </w:tcPr>
          <w:p w14:paraId="466011A0" w14:textId="77777777" w:rsidR="006A75E8" w:rsidRPr="000B1175" w:rsidRDefault="006A75E8" w:rsidP="005E6911">
            <w:pPr>
              <w:rPr>
                <w:rFonts w:ascii="Times New Roman" w:hAnsi="Times New Roman" w:cs="Times New Roman"/>
                <w:sz w:val="28"/>
                <w:szCs w:val="28"/>
              </w:rPr>
            </w:pPr>
          </w:p>
        </w:tc>
        <w:tc>
          <w:tcPr>
            <w:tcW w:w="4929" w:type="dxa"/>
          </w:tcPr>
          <w:p w14:paraId="6E911412"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строительного материала «Теремок».</w:t>
            </w:r>
          </w:p>
        </w:tc>
        <w:tc>
          <w:tcPr>
            <w:tcW w:w="4929" w:type="dxa"/>
          </w:tcPr>
          <w:p w14:paraId="4EBBE21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«Теремок» по схеме, с последующим созданием графической модели постройки.</w:t>
            </w:r>
          </w:p>
        </w:tc>
      </w:tr>
      <w:tr w:rsidR="006A75E8" w:rsidRPr="000B1175" w14:paraId="4CE286EA" w14:textId="77777777" w:rsidTr="005E6911">
        <w:tc>
          <w:tcPr>
            <w:tcW w:w="4928" w:type="dxa"/>
          </w:tcPr>
          <w:p w14:paraId="566E441A" w14:textId="77777777" w:rsidR="006A75E8" w:rsidRPr="000B1175" w:rsidRDefault="006A75E8" w:rsidP="005E6911">
            <w:pPr>
              <w:rPr>
                <w:rFonts w:ascii="Times New Roman" w:hAnsi="Times New Roman" w:cs="Times New Roman"/>
                <w:sz w:val="28"/>
                <w:szCs w:val="28"/>
              </w:rPr>
            </w:pPr>
          </w:p>
        </w:tc>
        <w:tc>
          <w:tcPr>
            <w:tcW w:w="4929" w:type="dxa"/>
          </w:tcPr>
          <w:p w14:paraId="5F376F3D" w14:textId="77777777" w:rsidR="006B08BC" w:rsidRPr="000B1175" w:rsidRDefault="006B08BC" w:rsidP="005E6911">
            <w:pPr>
              <w:rPr>
                <w:rFonts w:ascii="Times New Roman" w:hAnsi="Times New Roman" w:cs="Times New Roman"/>
                <w:sz w:val="28"/>
                <w:szCs w:val="28"/>
              </w:rPr>
            </w:pPr>
            <w:r w:rsidRPr="000B1175">
              <w:rPr>
                <w:rFonts w:ascii="Times New Roman" w:hAnsi="Times New Roman" w:cs="Times New Roman"/>
                <w:sz w:val="28"/>
                <w:szCs w:val="28"/>
              </w:rPr>
              <w:t xml:space="preserve">Плоскостная аппликация «Снежинка» из </w:t>
            </w:r>
            <w:r w:rsidR="003A2417" w:rsidRPr="000B1175">
              <w:rPr>
                <w:rFonts w:ascii="Times New Roman" w:hAnsi="Times New Roman" w:cs="Times New Roman"/>
                <w:sz w:val="28"/>
                <w:szCs w:val="28"/>
              </w:rPr>
              <w:t>геометрических фигур.</w:t>
            </w:r>
          </w:p>
          <w:p w14:paraId="6CB3502C" w14:textId="77777777" w:rsidR="006B08BC" w:rsidRPr="000B1175" w:rsidRDefault="006B08BC" w:rsidP="005E6911">
            <w:pPr>
              <w:rPr>
                <w:rFonts w:ascii="Times New Roman" w:hAnsi="Times New Roman" w:cs="Times New Roman"/>
                <w:sz w:val="28"/>
                <w:szCs w:val="28"/>
              </w:rPr>
            </w:pPr>
          </w:p>
          <w:p w14:paraId="3617A018" w14:textId="77777777" w:rsidR="006B08BC" w:rsidRPr="000B1175" w:rsidRDefault="006B08BC" w:rsidP="005E6911">
            <w:pPr>
              <w:rPr>
                <w:rFonts w:ascii="Times New Roman" w:hAnsi="Times New Roman" w:cs="Times New Roman"/>
                <w:sz w:val="28"/>
                <w:szCs w:val="28"/>
              </w:rPr>
            </w:pPr>
          </w:p>
          <w:p w14:paraId="43659927" w14:textId="77777777" w:rsidR="006B08BC" w:rsidRPr="000B1175" w:rsidRDefault="00BE736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бумаги «Открытка для папы</w:t>
            </w:r>
            <w:r w:rsidR="006A75E8" w:rsidRPr="000B1175">
              <w:rPr>
                <w:rFonts w:ascii="Times New Roman" w:hAnsi="Times New Roman" w:cs="Times New Roman"/>
                <w:sz w:val="28"/>
                <w:szCs w:val="28"/>
              </w:rPr>
              <w:t>».</w:t>
            </w:r>
          </w:p>
        </w:tc>
        <w:tc>
          <w:tcPr>
            <w:tcW w:w="4929" w:type="dxa"/>
          </w:tcPr>
          <w:p w14:paraId="2BB13E3E" w14:textId="77777777" w:rsidR="006B08BC" w:rsidRPr="000B1175" w:rsidRDefault="003A2417" w:rsidP="005E6911">
            <w:pPr>
              <w:rPr>
                <w:rFonts w:ascii="Times New Roman" w:hAnsi="Times New Roman" w:cs="Times New Roman"/>
                <w:sz w:val="28"/>
                <w:szCs w:val="28"/>
              </w:rPr>
            </w:pPr>
            <w:r w:rsidRPr="000B1175">
              <w:rPr>
                <w:rFonts w:ascii="Times New Roman" w:hAnsi="Times New Roman" w:cs="Times New Roman"/>
                <w:sz w:val="28"/>
                <w:szCs w:val="28"/>
              </w:rPr>
              <w:t>Учить создавать аппликацию из плоскостных геометрических фигур по образцу.</w:t>
            </w:r>
          </w:p>
          <w:p w14:paraId="49AD9887" w14:textId="77777777" w:rsidR="006B08BC" w:rsidRPr="000B1175" w:rsidRDefault="006B08BC" w:rsidP="005E6911">
            <w:pPr>
              <w:rPr>
                <w:rFonts w:ascii="Times New Roman" w:hAnsi="Times New Roman" w:cs="Times New Roman"/>
                <w:sz w:val="28"/>
                <w:szCs w:val="28"/>
              </w:rPr>
            </w:pPr>
          </w:p>
          <w:p w14:paraId="23C1623D"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w:t>
            </w:r>
            <w:r w:rsidR="00BE7368" w:rsidRPr="000B1175">
              <w:rPr>
                <w:rFonts w:ascii="Times New Roman" w:hAnsi="Times New Roman" w:cs="Times New Roman"/>
                <w:sz w:val="28"/>
                <w:szCs w:val="28"/>
              </w:rPr>
              <w:t>оздавать поделку из бумаги</w:t>
            </w:r>
            <w:r w:rsidRPr="000B1175">
              <w:rPr>
                <w:rFonts w:ascii="Times New Roman" w:hAnsi="Times New Roman" w:cs="Times New Roman"/>
                <w:sz w:val="28"/>
                <w:szCs w:val="28"/>
              </w:rPr>
              <w:t>.</w:t>
            </w:r>
          </w:p>
        </w:tc>
      </w:tr>
      <w:tr w:rsidR="006A75E8" w:rsidRPr="000B1175" w14:paraId="293A9692" w14:textId="77777777" w:rsidTr="005E6911">
        <w:tc>
          <w:tcPr>
            <w:tcW w:w="4928" w:type="dxa"/>
          </w:tcPr>
          <w:p w14:paraId="295EA72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Март</w:t>
            </w:r>
          </w:p>
        </w:tc>
        <w:tc>
          <w:tcPr>
            <w:tcW w:w="4929" w:type="dxa"/>
          </w:tcPr>
          <w:p w14:paraId="2F3F95CE"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бумаги и картона «Открытка маме».</w:t>
            </w:r>
          </w:p>
        </w:tc>
        <w:tc>
          <w:tcPr>
            <w:tcW w:w="4929" w:type="dxa"/>
          </w:tcPr>
          <w:p w14:paraId="3562C55F"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картину «Открытка маме» из объемных бумажных элементов.</w:t>
            </w:r>
          </w:p>
        </w:tc>
      </w:tr>
      <w:tr w:rsidR="006A75E8" w:rsidRPr="000B1175" w14:paraId="1E0FB286" w14:textId="77777777" w:rsidTr="005E6911">
        <w:tc>
          <w:tcPr>
            <w:tcW w:w="4928" w:type="dxa"/>
          </w:tcPr>
          <w:p w14:paraId="47AF1656" w14:textId="77777777" w:rsidR="006A75E8" w:rsidRPr="000B1175" w:rsidRDefault="006A75E8" w:rsidP="005E6911">
            <w:pPr>
              <w:rPr>
                <w:rFonts w:ascii="Times New Roman" w:hAnsi="Times New Roman" w:cs="Times New Roman"/>
                <w:sz w:val="28"/>
                <w:szCs w:val="28"/>
              </w:rPr>
            </w:pPr>
          </w:p>
        </w:tc>
        <w:tc>
          <w:tcPr>
            <w:tcW w:w="4929" w:type="dxa"/>
          </w:tcPr>
          <w:p w14:paraId="22F8BD08"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конструктора «Лего» «Заюшкина избушка».</w:t>
            </w:r>
          </w:p>
        </w:tc>
        <w:tc>
          <w:tcPr>
            <w:tcW w:w="4929" w:type="dxa"/>
          </w:tcPr>
          <w:p w14:paraId="3B78A2F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«Заюшкина избушка» по образцу из конструктора «Лего».</w:t>
            </w:r>
          </w:p>
        </w:tc>
      </w:tr>
      <w:tr w:rsidR="006A75E8" w:rsidRPr="000B1175" w14:paraId="1C22E151" w14:textId="77777777" w:rsidTr="005E6911">
        <w:tc>
          <w:tcPr>
            <w:tcW w:w="4928" w:type="dxa"/>
          </w:tcPr>
          <w:p w14:paraId="5B407048" w14:textId="77777777" w:rsidR="006A75E8" w:rsidRPr="000B1175" w:rsidRDefault="006A75E8" w:rsidP="005E6911">
            <w:pPr>
              <w:rPr>
                <w:rFonts w:ascii="Times New Roman" w:hAnsi="Times New Roman" w:cs="Times New Roman"/>
                <w:sz w:val="28"/>
                <w:szCs w:val="28"/>
              </w:rPr>
            </w:pPr>
          </w:p>
        </w:tc>
        <w:tc>
          <w:tcPr>
            <w:tcW w:w="4929" w:type="dxa"/>
          </w:tcPr>
          <w:p w14:paraId="52205D6F"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Складывание  сюжетных  картинок с вырубленными элементами  «Сказки».</w:t>
            </w:r>
          </w:p>
        </w:tc>
        <w:tc>
          <w:tcPr>
            <w:tcW w:w="4929" w:type="dxa"/>
          </w:tcPr>
          <w:p w14:paraId="3EAD5F04"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складывать сюжетные картины с вырубными элементами «Сказки».</w:t>
            </w:r>
          </w:p>
        </w:tc>
      </w:tr>
      <w:tr w:rsidR="006A75E8" w:rsidRPr="000B1175" w14:paraId="60EC0B12" w14:textId="77777777" w:rsidTr="005E6911">
        <w:tc>
          <w:tcPr>
            <w:tcW w:w="4928" w:type="dxa"/>
          </w:tcPr>
          <w:p w14:paraId="012A9122" w14:textId="77777777" w:rsidR="006A75E8" w:rsidRPr="000B1175" w:rsidRDefault="006A75E8" w:rsidP="005E6911">
            <w:pPr>
              <w:rPr>
                <w:rFonts w:ascii="Times New Roman" w:hAnsi="Times New Roman" w:cs="Times New Roman"/>
                <w:sz w:val="28"/>
                <w:szCs w:val="28"/>
              </w:rPr>
            </w:pPr>
          </w:p>
        </w:tc>
        <w:tc>
          <w:tcPr>
            <w:tcW w:w="4929" w:type="dxa"/>
          </w:tcPr>
          <w:p w14:paraId="590E7B60"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1B9FEA4B"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 из палочек по замыслу.</w:t>
            </w:r>
          </w:p>
        </w:tc>
      </w:tr>
      <w:tr w:rsidR="006A75E8" w:rsidRPr="000B1175" w14:paraId="6598B597" w14:textId="77777777" w:rsidTr="005E6911">
        <w:tc>
          <w:tcPr>
            <w:tcW w:w="4928" w:type="dxa"/>
          </w:tcPr>
          <w:p w14:paraId="5A71AAD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Апрель</w:t>
            </w:r>
          </w:p>
        </w:tc>
        <w:tc>
          <w:tcPr>
            <w:tcW w:w="4929" w:type="dxa"/>
          </w:tcPr>
          <w:p w14:paraId="55B42398" w14:textId="77777777" w:rsidR="003A2417" w:rsidRPr="000B1175" w:rsidRDefault="003A2417"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элементов строительного набора «Кормушка»</w:t>
            </w:r>
          </w:p>
          <w:p w14:paraId="7AC6531C" w14:textId="77777777" w:rsidR="003A2417" w:rsidRPr="000B1175" w:rsidRDefault="003A2417" w:rsidP="005E6911">
            <w:pPr>
              <w:rPr>
                <w:rFonts w:ascii="Times New Roman" w:hAnsi="Times New Roman" w:cs="Times New Roman"/>
                <w:sz w:val="28"/>
                <w:szCs w:val="28"/>
              </w:rPr>
            </w:pPr>
          </w:p>
          <w:p w14:paraId="256F51A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«Насекомые».</w:t>
            </w:r>
          </w:p>
        </w:tc>
        <w:tc>
          <w:tcPr>
            <w:tcW w:w="4929" w:type="dxa"/>
          </w:tcPr>
          <w:p w14:paraId="3A9C76DE" w14:textId="77777777" w:rsidR="003A2417" w:rsidRPr="000B1175" w:rsidRDefault="003A2417" w:rsidP="005E6911">
            <w:pPr>
              <w:rPr>
                <w:rFonts w:ascii="Times New Roman" w:hAnsi="Times New Roman" w:cs="Times New Roman"/>
                <w:sz w:val="28"/>
                <w:szCs w:val="28"/>
              </w:rPr>
            </w:pPr>
            <w:r w:rsidRPr="000B1175">
              <w:rPr>
                <w:rFonts w:ascii="Times New Roman" w:hAnsi="Times New Roman" w:cs="Times New Roman"/>
                <w:sz w:val="28"/>
                <w:szCs w:val="28"/>
              </w:rPr>
              <w:t>Учить создавать объемную постройку из строительного материала по образцу.</w:t>
            </w:r>
          </w:p>
          <w:p w14:paraId="1F88FE83"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детей создавать картину </w:t>
            </w:r>
            <w:r w:rsidRPr="000B1175">
              <w:rPr>
                <w:rFonts w:ascii="Times New Roman" w:hAnsi="Times New Roman" w:cs="Times New Roman"/>
                <w:sz w:val="28"/>
                <w:szCs w:val="28"/>
              </w:rPr>
              <w:lastRenderedPageBreak/>
              <w:t>«Насекомые» из плоскостных геометрических фигур.</w:t>
            </w:r>
          </w:p>
        </w:tc>
      </w:tr>
      <w:tr w:rsidR="006A75E8" w:rsidRPr="000B1175" w14:paraId="25588F34" w14:textId="77777777" w:rsidTr="005E6911">
        <w:tc>
          <w:tcPr>
            <w:tcW w:w="4928" w:type="dxa"/>
          </w:tcPr>
          <w:p w14:paraId="2E7B3F11" w14:textId="77777777" w:rsidR="006A75E8" w:rsidRPr="000B1175" w:rsidRDefault="006A75E8" w:rsidP="005E6911">
            <w:pPr>
              <w:rPr>
                <w:rFonts w:ascii="Times New Roman" w:hAnsi="Times New Roman" w:cs="Times New Roman"/>
                <w:sz w:val="28"/>
                <w:szCs w:val="28"/>
              </w:rPr>
            </w:pPr>
          </w:p>
        </w:tc>
        <w:tc>
          <w:tcPr>
            <w:tcW w:w="4929" w:type="dxa"/>
          </w:tcPr>
          <w:p w14:paraId="492F4784" w14:textId="77777777" w:rsidR="006A75E8" w:rsidRPr="000B1175" w:rsidRDefault="00CA29B6" w:rsidP="005E6911">
            <w:pPr>
              <w:rPr>
                <w:rFonts w:ascii="Times New Roman" w:hAnsi="Times New Roman" w:cs="Times New Roman"/>
                <w:sz w:val="28"/>
                <w:szCs w:val="28"/>
              </w:rPr>
            </w:pPr>
            <w:r w:rsidRPr="000B1175">
              <w:rPr>
                <w:rFonts w:ascii="Times New Roman" w:hAnsi="Times New Roman" w:cs="Times New Roman"/>
                <w:sz w:val="28"/>
                <w:szCs w:val="28"/>
              </w:rPr>
              <w:t>К</w:t>
            </w:r>
            <w:r w:rsidR="006A75E8" w:rsidRPr="000B1175">
              <w:rPr>
                <w:rFonts w:ascii="Times New Roman" w:hAnsi="Times New Roman" w:cs="Times New Roman"/>
                <w:sz w:val="28"/>
                <w:szCs w:val="28"/>
              </w:rPr>
              <w:t xml:space="preserve">онструирование </w:t>
            </w:r>
            <w:r w:rsidRPr="000B1175">
              <w:rPr>
                <w:rFonts w:ascii="Times New Roman" w:hAnsi="Times New Roman" w:cs="Times New Roman"/>
                <w:sz w:val="28"/>
                <w:szCs w:val="28"/>
              </w:rPr>
              <w:t xml:space="preserve">из бумаги </w:t>
            </w:r>
            <w:r w:rsidR="006A75E8" w:rsidRPr="000B1175">
              <w:rPr>
                <w:rFonts w:ascii="Times New Roman" w:hAnsi="Times New Roman" w:cs="Times New Roman"/>
                <w:sz w:val="28"/>
                <w:szCs w:val="28"/>
              </w:rPr>
              <w:t>«Космос».</w:t>
            </w:r>
          </w:p>
        </w:tc>
        <w:tc>
          <w:tcPr>
            <w:tcW w:w="4929" w:type="dxa"/>
          </w:tcPr>
          <w:p w14:paraId="35D772B6"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 xml:space="preserve">Учить детей создавать картину </w:t>
            </w:r>
            <w:r w:rsidR="00CA29B6" w:rsidRPr="000B1175">
              <w:rPr>
                <w:rFonts w:ascii="Times New Roman" w:hAnsi="Times New Roman" w:cs="Times New Roman"/>
                <w:sz w:val="28"/>
                <w:szCs w:val="28"/>
              </w:rPr>
              <w:t xml:space="preserve">«Космос» из заготовленных </w:t>
            </w:r>
            <w:r w:rsidRPr="000B1175">
              <w:rPr>
                <w:rFonts w:ascii="Times New Roman" w:hAnsi="Times New Roman" w:cs="Times New Roman"/>
                <w:sz w:val="28"/>
                <w:szCs w:val="28"/>
              </w:rPr>
              <w:t xml:space="preserve"> плоскостных элементов.</w:t>
            </w:r>
          </w:p>
        </w:tc>
      </w:tr>
      <w:tr w:rsidR="006A75E8" w:rsidRPr="000B1175" w14:paraId="3E39668C" w14:textId="77777777" w:rsidTr="005E6911">
        <w:tc>
          <w:tcPr>
            <w:tcW w:w="4928" w:type="dxa"/>
          </w:tcPr>
          <w:p w14:paraId="517A849F" w14:textId="77777777" w:rsidR="006A75E8" w:rsidRPr="000B1175" w:rsidRDefault="006A75E8" w:rsidP="005E6911">
            <w:pPr>
              <w:rPr>
                <w:rFonts w:ascii="Times New Roman" w:hAnsi="Times New Roman" w:cs="Times New Roman"/>
                <w:sz w:val="28"/>
                <w:szCs w:val="28"/>
              </w:rPr>
            </w:pPr>
          </w:p>
        </w:tc>
        <w:tc>
          <w:tcPr>
            <w:tcW w:w="4929" w:type="dxa"/>
          </w:tcPr>
          <w:p w14:paraId="643EB395"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w:t>
            </w:r>
            <w:r w:rsidR="00CA29B6" w:rsidRPr="000B1175">
              <w:rPr>
                <w:rFonts w:ascii="Times New Roman" w:hAnsi="Times New Roman" w:cs="Times New Roman"/>
                <w:sz w:val="28"/>
                <w:szCs w:val="28"/>
              </w:rPr>
              <w:t>струирование из бросового материала «Веселые поросята</w:t>
            </w:r>
            <w:r w:rsidRPr="000B1175">
              <w:rPr>
                <w:rFonts w:ascii="Times New Roman" w:hAnsi="Times New Roman" w:cs="Times New Roman"/>
                <w:sz w:val="28"/>
                <w:szCs w:val="28"/>
              </w:rPr>
              <w:t>».</w:t>
            </w:r>
          </w:p>
        </w:tc>
        <w:tc>
          <w:tcPr>
            <w:tcW w:w="4929" w:type="dxa"/>
          </w:tcPr>
          <w:p w14:paraId="547C4394" w14:textId="77777777" w:rsidR="006A75E8" w:rsidRPr="000B1175" w:rsidRDefault="00CA29B6"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образы животных из бросового материала</w:t>
            </w:r>
            <w:r w:rsidR="00BE7368" w:rsidRPr="000B1175">
              <w:rPr>
                <w:rFonts w:ascii="Times New Roman" w:hAnsi="Times New Roman" w:cs="Times New Roman"/>
                <w:sz w:val="28"/>
                <w:szCs w:val="28"/>
              </w:rPr>
              <w:t>, развивать воображение</w:t>
            </w:r>
            <w:r w:rsidR="006A75E8" w:rsidRPr="000B1175">
              <w:rPr>
                <w:rFonts w:ascii="Times New Roman" w:hAnsi="Times New Roman" w:cs="Times New Roman"/>
                <w:sz w:val="28"/>
                <w:szCs w:val="28"/>
              </w:rPr>
              <w:t>.</w:t>
            </w:r>
          </w:p>
        </w:tc>
      </w:tr>
      <w:tr w:rsidR="006A75E8" w:rsidRPr="000B1175" w14:paraId="69B4155A" w14:textId="77777777" w:rsidTr="005E6911">
        <w:tc>
          <w:tcPr>
            <w:tcW w:w="4928" w:type="dxa"/>
          </w:tcPr>
          <w:p w14:paraId="3B1FE446" w14:textId="77777777" w:rsidR="006A75E8" w:rsidRPr="000B1175" w:rsidRDefault="006A75E8" w:rsidP="005E6911">
            <w:pPr>
              <w:rPr>
                <w:rFonts w:ascii="Times New Roman" w:hAnsi="Times New Roman" w:cs="Times New Roman"/>
                <w:sz w:val="28"/>
                <w:szCs w:val="28"/>
              </w:rPr>
            </w:pPr>
          </w:p>
        </w:tc>
        <w:tc>
          <w:tcPr>
            <w:tcW w:w="4929" w:type="dxa"/>
          </w:tcPr>
          <w:p w14:paraId="51851BFC"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палочек</w:t>
            </w:r>
          </w:p>
        </w:tc>
        <w:tc>
          <w:tcPr>
            <w:tcW w:w="4929" w:type="dxa"/>
          </w:tcPr>
          <w:p w14:paraId="7A8F621E"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плоскостные конструкции из палочек по образцу.</w:t>
            </w:r>
          </w:p>
        </w:tc>
      </w:tr>
      <w:tr w:rsidR="006A75E8" w:rsidRPr="000B1175" w14:paraId="3A9882C1" w14:textId="77777777" w:rsidTr="005E6911">
        <w:tc>
          <w:tcPr>
            <w:tcW w:w="4928" w:type="dxa"/>
          </w:tcPr>
          <w:p w14:paraId="3CA412A9"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Май</w:t>
            </w:r>
          </w:p>
        </w:tc>
        <w:tc>
          <w:tcPr>
            <w:tcW w:w="4929" w:type="dxa"/>
          </w:tcPr>
          <w:p w14:paraId="7D6CA59F"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конструктора «Лего» «Крепость».</w:t>
            </w:r>
          </w:p>
        </w:tc>
        <w:tc>
          <w:tcPr>
            <w:tcW w:w="4929" w:type="dxa"/>
          </w:tcPr>
          <w:p w14:paraId="4C1AC8DC"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постройку «Крепость» по словесной инструкции из конструктора «Лего».</w:t>
            </w:r>
          </w:p>
        </w:tc>
      </w:tr>
      <w:tr w:rsidR="006A75E8" w:rsidRPr="000B1175" w14:paraId="4D12202D" w14:textId="77777777" w:rsidTr="005E6911">
        <w:tc>
          <w:tcPr>
            <w:tcW w:w="4928" w:type="dxa"/>
          </w:tcPr>
          <w:p w14:paraId="07DCEFFF" w14:textId="77777777" w:rsidR="006A75E8" w:rsidRPr="000B1175" w:rsidRDefault="006A75E8" w:rsidP="005E6911">
            <w:pPr>
              <w:rPr>
                <w:rFonts w:ascii="Times New Roman" w:hAnsi="Times New Roman" w:cs="Times New Roman"/>
                <w:sz w:val="28"/>
                <w:szCs w:val="28"/>
              </w:rPr>
            </w:pPr>
          </w:p>
        </w:tc>
        <w:tc>
          <w:tcPr>
            <w:tcW w:w="4929" w:type="dxa"/>
          </w:tcPr>
          <w:p w14:paraId="41EFC0DC"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Геометрическая мозаика «Рыбки».</w:t>
            </w:r>
          </w:p>
        </w:tc>
        <w:tc>
          <w:tcPr>
            <w:tcW w:w="4929" w:type="dxa"/>
          </w:tcPr>
          <w:p w14:paraId="25C68CBE"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картину «Рыбки» из плоскостных геометрических фигур.</w:t>
            </w:r>
          </w:p>
        </w:tc>
      </w:tr>
      <w:tr w:rsidR="006A75E8" w:rsidRPr="000B1175" w14:paraId="4C0297CD" w14:textId="77777777" w:rsidTr="005E6911">
        <w:tc>
          <w:tcPr>
            <w:tcW w:w="4928" w:type="dxa"/>
          </w:tcPr>
          <w:p w14:paraId="4B693F4E" w14:textId="77777777" w:rsidR="006A75E8" w:rsidRPr="000B1175" w:rsidRDefault="006A75E8" w:rsidP="005E6911">
            <w:pPr>
              <w:rPr>
                <w:rFonts w:ascii="Times New Roman" w:hAnsi="Times New Roman" w:cs="Times New Roman"/>
                <w:sz w:val="28"/>
                <w:szCs w:val="28"/>
              </w:rPr>
            </w:pPr>
          </w:p>
        </w:tc>
        <w:tc>
          <w:tcPr>
            <w:tcW w:w="4929" w:type="dxa"/>
          </w:tcPr>
          <w:p w14:paraId="1FAE6ED3" w14:textId="77777777" w:rsidR="006A75E8" w:rsidRPr="000B1175" w:rsidRDefault="00CA29B6"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бумаги «Вертушка»</w:t>
            </w:r>
          </w:p>
        </w:tc>
        <w:tc>
          <w:tcPr>
            <w:tcW w:w="4929" w:type="dxa"/>
          </w:tcPr>
          <w:p w14:paraId="01DE662E" w14:textId="77777777" w:rsidR="006A75E8" w:rsidRPr="000B1175" w:rsidRDefault="00CA29B6"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создавать игрушки для игры с ветром</w:t>
            </w:r>
            <w:r w:rsidR="003A2417" w:rsidRPr="000B1175">
              <w:rPr>
                <w:rFonts w:ascii="Times New Roman" w:hAnsi="Times New Roman" w:cs="Times New Roman"/>
                <w:sz w:val="28"/>
                <w:szCs w:val="28"/>
              </w:rPr>
              <w:t xml:space="preserve"> по образцу, словес</w:t>
            </w:r>
            <w:r w:rsidR="006A75E8" w:rsidRPr="000B1175">
              <w:rPr>
                <w:rFonts w:ascii="Times New Roman" w:hAnsi="Times New Roman" w:cs="Times New Roman"/>
                <w:sz w:val="28"/>
                <w:szCs w:val="28"/>
              </w:rPr>
              <w:t>ной инструкции.</w:t>
            </w:r>
          </w:p>
        </w:tc>
      </w:tr>
      <w:tr w:rsidR="006A75E8" w:rsidRPr="000B1175" w14:paraId="632AC178" w14:textId="77777777" w:rsidTr="005E6911">
        <w:tc>
          <w:tcPr>
            <w:tcW w:w="4928" w:type="dxa"/>
          </w:tcPr>
          <w:p w14:paraId="1A8669F2" w14:textId="77777777" w:rsidR="006A75E8" w:rsidRPr="000B1175" w:rsidRDefault="006A75E8" w:rsidP="005E6911">
            <w:pPr>
              <w:rPr>
                <w:rFonts w:ascii="Times New Roman" w:hAnsi="Times New Roman" w:cs="Times New Roman"/>
                <w:sz w:val="28"/>
                <w:szCs w:val="28"/>
              </w:rPr>
            </w:pPr>
          </w:p>
        </w:tc>
        <w:tc>
          <w:tcPr>
            <w:tcW w:w="4929" w:type="dxa"/>
          </w:tcPr>
          <w:p w14:paraId="319B248F" w14:textId="77777777" w:rsidR="006A75E8" w:rsidRPr="000B1175" w:rsidRDefault="00CA29B6" w:rsidP="005E6911">
            <w:pPr>
              <w:rPr>
                <w:rFonts w:ascii="Times New Roman" w:hAnsi="Times New Roman" w:cs="Times New Roman"/>
                <w:sz w:val="28"/>
                <w:szCs w:val="28"/>
              </w:rPr>
            </w:pPr>
            <w:r w:rsidRPr="000B1175">
              <w:rPr>
                <w:rFonts w:ascii="Times New Roman" w:hAnsi="Times New Roman" w:cs="Times New Roman"/>
                <w:sz w:val="28"/>
                <w:szCs w:val="28"/>
              </w:rPr>
              <w:t>Конструирование из бросового материала «Кораблик»</w:t>
            </w:r>
            <w:r w:rsidR="006A75E8" w:rsidRPr="000B1175">
              <w:rPr>
                <w:rFonts w:ascii="Times New Roman" w:hAnsi="Times New Roman" w:cs="Times New Roman"/>
                <w:sz w:val="28"/>
                <w:szCs w:val="28"/>
              </w:rPr>
              <w:t>.</w:t>
            </w:r>
          </w:p>
        </w:tc>
        <w:tc>
          <w:tcPr>
            <w:tcW w:w="4929" w:type="dxa"/>
          </w:tcPr>
          <w:p w14:paraId="27D64BE8" w14:textId="77777777" w:rsidR="006A75E8" w:rsidRPr="000B1175" w:rsidRDefault="006A75E8" w:rsidP="005E6911">
            <w:pPr>
              <w:rPr>
                <w:rFonts w:ascii="Times New Roman" w:hAnsi="Times New Roman" w:cs="Times New Roman"/>
                <w:sz w:val="28"/>
                <w:szCs w:val="28"/>
              </w:rPr>
            </w:pPr>
            <w:r w:rsidRPr="000B1175">
              <w:rPr>
                <w:rFonts w:ascii="Times New Roman" w:hAnsi="Times New Roman" w:cs="Times New Roman"/>
                <w:sz w:val="28"/>
                <w:szCs w:val="28"/>
              </w:rPr>
              <w:t>Учить детей созд</w:t>
            </w:r>
            <w:r w:rsidR="00CA29B6" w:rsidRPr="000B1175">
              <w:rPr>
                <w:rFonts w:ascii="Times New Roman" w:hAnsi="Times New Roman" w:cs="Times New Roman"/>
                <w:sz w:val="28"/>
                <w:szCs w:val="28"/>
              </w:rPr>
              <w:t>авать поделки из бросового материала, по образцу</w:t>
            </w:r>
            <w:r w:rsidRPr="000B1175">
              <w:rPr>
                <w:rFonts w:ascii="Times New Roman" w:hAnsi="Times New Roman" w:cs="Times New Roman"/>
                <w:sz w:val="28"/>
                <w:szCs w:val="28"/>
              </w:rPr>
              <w:t>.</w:t>
            </w:r>
          </w:p>
        </w:tc>
      </w:tr>
    </w:tbl>
    <w:p w14:paraId="7A4D0FA7" w14:textId="77777777" w:rsidR="006A75E8" w:rsidRPr="000B1175" w:rsidRDefault="006A75E8" w:rsidP="006A75E8">
      <w:pPr>
        <w:rPr>
          <w:rFonts w:ascii="Times New Roman" w:hAnsi="Times New Roman" w:cs="Times New Roman"/>
          <w:sz w:val="28"/>
          <w:szCs w:val="28"/>
        </w:rPr>
      </w:pPr>
    </w:p>
    <w:p w14:paraId="795E6B8E" w14:textId="77777777" w:rsidR="005E6911" w:rsidRPr="000B1175" w:rsidRDefault="005E6911" w:rsidP="00C01079">
      <w:pPr>
        <w:spacing w:line="240" w:lineRule="auto"/>
        <w:rPr>
          <w:rFonts w:ascii="Times New Roman" w:hAnsi="Times New Roman" w:cs="Times New Roman"/>
          <w:sz w:val="28"/>
          <w:szCs w:val="28"/>
        </w:rPr>
        <w:sectPr w:rsidR="005E6911" w:rsidRPr="000B1175" w:rsidSect="00C124DC">
          <w:pgSz w:w="16838" w:h="11906" w:orient="landscape"/>
          <w:pgMar w:top="851" w:right="1134" w:bottom="851" w:left="1134" w:header="709" w:footer="709" w:gutter="0"/>
          <w:cols w:space="708"/>
          <w:docGrid w:linePitch="360"/>
        </w:sectPr>
      </w:pPr>
    </w:p>
    <w:p w14:paraId="36512A63" w14:textId="77777777" w:rsidR="005E6911" w:rsidRPr="000B1175" w:rsidRDefault="005E6911" w:rsidP="005E6911">
      <w:pPr>
        <w:rPr>
          <w:rFonts w:ascii="Times New Roman" w:hAnsi="Times New Roman" w:cs="Times New Roman"/>
          <w:b/>
          <w:sz w:val="52"/>
          <w:szCs w:val="40"/>
        </w:rPr>
      </w:pPr>
      <w:r w:rsidRPr="000B1175">
        <w:rPr>
          <w:rFonts w:ascii="Times New Roman" w:hAnsi="Times New Roman" w:cs="Times New Roman"/>
          <w:b/>
          <w:sz w:val="52"/>
          <w:szCs w:val="40"/>
        </w:rPr>
        <w:lastRenderedPageBreak/>
        <w:t>Раздел 3.</w:t>
      </w:r>
    </w:p>
    <w:p w14:paraId="62D3DEEC" w14:textId="77777777" w:rsidR="005E6911" w:rsidRPr="000B1175" w:rsidRDefault="005E6911" w:rsidP="002529AC">
      <w:pPr>
        <w:jc w:val="center"/>
        <w:rPr>
          <w:rFonts w:ascii="Times New Roman" w:hAnsi="Times New Roman" w:cs="Times New Roman"/>
          <w:b/>
          <w:sz w:val="36"/>
          <w:szCs w:val="40"/>
        </w:rPr>
      </w:pPr>
      <w:r w:rsidRPr="000B1175">
        <w:rPr>
          <w:rFonts w:ascii="Times New Roman" w:hAnsi="Times New Roman" w:cs="Times New Roman"/>
          <w:b/>
          <w:sz w:val="36"/>
          <w:szCs w:val="40"/>
        </w:rPr>
        <w:t>3.1. Формы организации образовательного процесса</w:t>
      </w:r>
    </w:p>
    <w:p w14:paraId="751BDE18" w14:textId="77777777" w:rsidR="005E6911" w:rsidRPr="000B1175" w:rsidRDefault="005E6911" w:rsidP="000D0194">
      <w:pPr>
        <w:jc w:val="both"/>
        <w:rPr>
          <w:rFonts w:ascii="Times New Roman" w:hAnsi="Times New Roman" w:cs="Times New Roman"/>
          <w:sz w:val="28"/>
          <w:szCs w:val="28"/>
        </w:rPr>
      </w:pPr>
      <w:r w:rsidRPr="000B1175">
        <w:rPr>
          <w:rFonts w:ascii="Times New Roman" w:hAnsi="Times New Roman" w:cs="Times New Roman"/>
          <w:sz w:val="28"/>
          <w:szCs w:val="28"/>
        </w:rPr>
        <w:t xml:space="preserve">    Одним из психолого–педагогических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психолого–возрастным и индивидуальным особенностям.</w:t>
      </w:r>
    </w:p>
    <w:p w14:paraId="4924412B" w14:textId="77777777" w:rsidR="005E6911" w:rsidRPr="000B1175" w:rsidRDefault="005E6911" w:rsidP="000D0194">
      <w:pPr>
        <w:jc w:val="both"/>
        <w:rPr>
          <w:rFonts w:ascii="Times New Roman" w:hAnsi="Times New Roman" w:cs="Times New Roman"/>
          <w:sz w:val="28"/>
          <w:szCs w:val="28"/>
        </w:rPr>
      </w:pPr>
      <w:r w:rsidRPr="000B1175">
        <w:rPr>
          <w:rFonts w:ascii="Times New Roman" w:hAnsi="Times New Roman" w:cs="Times New Roman"/>
          <w:sz w:val="28"/>
          <w:szCs w:val="28"/>
        </w:rPr>
        <w:t xml:space="preserve">     Основной формой работы является игровая деятельность — основная форма деятельности дошкольников. Основными формами коррекционного обучения в детском саду являются </w:t>
      </w:r>
      <w:r w:rsidRPr="000B1175">
        <w:rPr>
          <w:rFonts w:ascii="Times New Roman" w:hAnsi="Times New Roman" w:cs="Times New Roman"/>
          <w:i/>
          <w:sz w:val="28"/>
          <w:szCs w:val="28"/>
        </w:rPr>
        <w:t>коррекционные занятия</w:t>
      </w:r>
      <w:r w:rsidRPr="000B1175">
        <w:rPr>
          <w:rFonts w:ascii="Times New Roman" w:hAnsi="Times New Roman" w:cs="Times New Roman"/>
          <w:sz w:val="28"/>
          <w:szCs w:val="28"/>
        </w:rPr>
        <w:t>.</w:t>
      </w:r>
    </w:p>
    <w:p w14:paraId="0EE4F19B" w14:textId="77777777" w:rsidR="005E6911" w:rsidRPr="000B1175" w:rsidRDefault="005E6911" w:rsidP="000D0194">
      <w:pPr>
        <w:jc w:val="both"/>
        <w:rPr>
          <w:rFonts w:ascii="Times New Roman" w:hAnsi="Times New Roman" w:cs="Times New Roman"/>
          <w:sz w:val="28"/>
          <w:szCs w:val="28"/>
        </w:rPr>
      </w:pPr>
      <w:r w:rsidRPr="000B1175">
        <w:rPr>
          <w:rFonts w:ascii="Times New Roman" w:hAnsi="Times New Roman" w:cs="Times New Roman"/>
          <w:sz w:val="28"/>
          <w:szCs w:val="28"/>
        </w:rPr>
        <w:t xml:space="preserve">     Программа предполагает решение коррекционных задач в форме </w:t>
      </w:r>
      <w:r w:rsidRPr="000B1175">
        <w:rPr>
          <w:rFonts w:ascii="Times New Roman" w:hAnsi="Times New Roman" w:cs="Times New Roman"/>
          <w:i/>
          <w:sz w:val="28"/>
          <w:szCs w:val="28"/>
        </w:rPr>
        <w:t>фронтальных и индивидуальных занятий</w:t>
      </w:r>
      <w:r w:rsidRPr="000B1175">
        <w:rPr>
          <w:rFonts w:ascii="Times New Roman" w:hAnsi="Times New Roman" w:cs="Times New Roman"/>
          <w:sz w:val="28"/>
          <w:szCs w:val="28"/>
        </w:rPr>
        <w:t xml:space="preserve">. Все коррекционно-развивающие </w:t>
      </w:r>
      <w:r w:rsidRPr="000B1175">
        <w:rPr>
          <w:rFonts w:ascii="Times New Roman" w:hAnsi="Times New Roman" w:cs="Times New Roman"/>
          <w:i/>
          <w:sz w:val="28"/>
          <w:szCs w:val="28"/>
        </w:rPr>
        <w:t>индивидуальные и подгрупповые занятия</w:t>
      </w:r>
      <w:r w:rsidRPr="000B1175">
        <w:rPr>
          <w:rFonts w:ascii="Times New Roman" w:hAnsi="Times New Roman" w:cs="Times New Roman"/>
          <w:sz w:val="28"/>
          <w:szCs w:val="28"/>
        </w:rPr>
        <w:t xml:space="preserve"> носят игровой характер.</w:t>
      </w:r>
    </w:p>
    <w:p w14:paraId="001578C4" w14:textId="77777777" w:rsidR="005E6911" w:rsidRPr="000B1175" w:rsidRDefault="005E6911" w:rsidP="000D0194">
      <w:pPr>
        <w:jc w:val="both"/>
        <w:rPr>
          <w:rFonts w:ascii="Times New Roman" w:hAnsi="Times New Roman" w:cs="Times New Roman"/>
          <w:sz w:val="28"/>
          <w:szCs w:val="28"/>
        </w:rPr>
      </w:pPr>
      <w:r w:rsidRPr="000B1175">
        <w:rPr>
          <w:rFonts w:ascii="Times New Roman" w:hAnsi="Times New Roman" w:cs="Times New Roman"/>
          <w:sz w:val="28"/>
          <w:szCs w:val="28"/>
        </w:rPr>
        <w:t xml:space="preserve">     Программа позволяет наиболее рационально организовать подгрупповую и индивидуальную работу с детьми с интеллектуальной недостаточностью, обеспечить единство требований учителя-дефектолога и воспитателя в формировании полноценной коррекционно-развивающей деятельности.       </w:t>
      </w:r>
    </w:p>
    <w:p w14:paraId="52C6A62F" w14:textId="77777777" w:rsidR="005E6911" w:rsidRPr="000B1175" w:rsidRDefault="005E6911" w:rsidP="005E6911">
      <w:pPr>
        <w:jc w:val="center"/>
        <w:rPr>
          <w:rFonts w:ascii="Times New Roman" w:hAnsi="Times New Roman" w:cs="Times New Roman"/>
          <w:sz w:val="32"/>
          <w:szCs w:val="32"/>
        </w:rPr>
      </w:pPr>
    </w:p>
    <w:p w14:paraId="29E22EA5" w14:textId="77777777" w:rsidR="000D0194" w:rsidRPr="000B1175" w:rsidRDefault="000D0194" w:rsidP="002529AC">
      <w:pPr>
        <w:jc w:val="center"/>
        <w:rPr>
          <w:rFonts w:ascii="Times New Roman" w:hAnsi="Times New Roman" w:cs="Times New Roman"/>
          <w:b/>
          <w:sz w:val="36"/>
          <w:szCs w:val="40"/>
        </w:rPr>
      </w:pPr>
      <w:r w:rsidRPr="000B1175">
        <w:rPr>
          <w:rFonts w:ascii="Times New Roman" w:hAnsi="Times New Roman" w:cs="Times New Roman"/>
          <w:b/>
          <w:sz w:val="36"/>
          <w:szCs w:val="40"/>
        </w:rPr>
        <w:t>3.2. График организации образовательного процесса.</w:t>
      </w:r>
    </w:p>
    <w:tbl>
      <w:tblPr>
        <w:tblStyle w:val="a7"/>
        <w:tblW w:w="0" w:type="auto"/>
        <w:tblLook w:val="04A0" w:firstRow="1" w:lastRow="0" w:firstColumn="1" w:lastColumn="0" w:noHBand="0" w:noVBand="1"/>
      </w:tblPr>
      <w:tblGrid>
        <w:gridCol w:w="4785"/>
        <w:gridCol w:w="4786"/>
      </w:tblGrid>
      <w:tr w:rsidR="000D0194" w:rsidRPr="000B1175" w14:paraId="784E76B6" w14:textId="77777777" w:rsidTr="00D4079B">
        <w:trPr>
          <w:trHeight w:val="389"/>
        </w:trPr>
        <w:tc>
          <w:tcPr>
            <w:tcW w:w="4785" w:type="dxa"/>
          </w:tcPr>
          <w:p w14:paraId="652441B0" w14:textId="77777777" w:rsidR="000D0194" w:rsidRPr="000B1175" w:rsidRDefault="000D0194" w:rsidP="00D4079B">
            <w:pPr>
              <w:jc w:val="center"/>
              <w:rPr>
                <w:rFonts w:ascii="Times New Roman" w:hAnsi="Times New Roman" w:cs="Times New Roman"/>
                <w:sz w:val="28"/>
                <w:szCs w:val="28"/>
              </w:rPr>
            </w:pPr>
            <w:r w:rsidRPr="000B1175">
              <w:rPr>
                <w:rFonts w:ascii="Times New Roman" w:hAnsi="Times New Roman" w:cs="Times New Roman"/>
                <w:sz w:val="28"/>
                <w:szCs w:val="28"/>
              </w:rPr>
              <w:t>Сроки</w:t>
            </w:r>
          </w:p>
        </w:tc>
        <w:tc>
          <w:tcPr>
            <w:tcW w:w="4786" w:type="dxa"/>
          </w:tcPr>
          <w:p w14:paraId="3AF8DD4C" w14:textId="77777777" w:rsidR="000D0194" w:rsidRPr="000B1175" w:rsidRDefault="000D0194" w:rsidP="00D4079B">
            <w:pPr>
              <w:jc w:val="center"/>
              <w:rPr>
                <w:rFonts w:ascii="Times New Roman" w:hAnsi="Times New Roman" w:cs="Times New Roman"/>
                <w:sz w:val="28"/>
                <w:szCs w:val="28"/>
              </w:rPr>
            </w:pPr>
            <w:r w:rsidRPr="000B1175">
              <w:rPr>
                <w:rFonts w:ascii="Times New Roman" w:hAnsi="Times New Roman" w:cs="Times New Roman"/>
                <w:sz w:val="28"/>
                <w:szCs w:val="28"/>
              </w:rPr>
              <w:t>Содержание работы</w:t>
            </w:r>
          </w:p>
        </w:tc>
      </w:tr>
      <w:tr w:rsidR="000D0194" w:rsidRPr="000B1175" w14:paraId="08EEE958" w14:textId="77777777" w:rsidTr="00D4079B">
        <w:tc>
          <w:tcPr>
            <w:tcW w:w="4785" w:type="dxa"/>
          </w:tcPr>
          <w:p w14:paraId="752D169B"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1-14 сентября</w:t>
            </w:r>
          </w:p>
        </w:tc>
        <w:tc>
          <w:tcPr>
            <w:tcW w:w="4786" w:type="dxa"/>
          </w:tcPr>
          <w:p w14:paraId="5DC92720"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Проведение психолого-педагогического обследования детей; заполнение дефектологических карт, документации.</w:t>
            </w:r>
          </w:p>
        </w:tc>
      </w:tr>
      <w:tr w:rsidR="000D0194" w:rsidRPr="000B1175" w14:paraId="0C23AF5C" w14:textId="77777777" w:rsidTr="00D4079B">
        <w:tc>
          <w:tcPr>
            <w:tcW w:w="4785" w:type="dxa"/>
          </w:tcPr>
          <w:p w14:paraId="507A8BF7"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14 сентября-31 мая</w:t>
            </w:r>
          </w:p>
        </w:tc>
        <w:tc>
          <w:tcPr>
            <w:tcW w:w="4786" w:type="dxa"/>
          </w:tcPr>
          <w:p w14:paraId="08586903"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Фронтальные, индивидуальные занятия по расписанию.</w:t>
            </w:r>
          </w:p>
          <w:p w14:paraId="42C1493E"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Диагностика развития детей (январь)</w:t>
            </w:r>
          </w:p>
        </w:tc>
      </w:tr>
      <w:tr w:rsidR="000D0194" w:rsidRPr="000B1175" w14:paraId="6AB042A3" w14:textId="77777777" w:rsidTr="00D4079B">
        <w:tc>
          <w:tcPr>
            <w:tcW w:w="4785" w:type="dxa"/>
          </w:tcPr>
          <w:p w14:paraId="500B1C1C"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24 мая -31 мая</w:t>
            </w:r>
          </w:p>
        </w:tc>
        <w:tc>
          <w:tcPr>
            <w:tcW w:w="4786" w:type="dxa"/>
          </w:tcPr>
          <w:p w14:paraId="55424725" w14:textId="77777777" w:rsidR="000D0194" w:rsidRPr="000B1175" w:rsidRDefault="000D0194" w:rsidP="00D4079B">
            <w:pPr>
              <w:rPr>
                <w:rFonts w:ascii="Times New Roman" w:hAnsi="Times New Roman" w:cs="Times New Roman"/>
                <w:sz w:val="28"/>
                <w:szCs w:val="28"/>
              </w:rPr>
            </w:pPr>
            <w:r w:rsidRPr="000B1175">
              <w:rPr>
                <w:rFonts w:ascii="Times New Roman" w:hAnsi="Times New Roman" w:cs="Times New Roman"/>
                <w:sz w:val="28"/>
                <w:szCs w:val="28"/>
              </w:rPr>
              <w:t>Итоговое психолого-педагогическое обследование детей. Заполнение документации.</w:t>
            </w:r>
          </w:p>
        </w:tc>
      </w:tr>
    </w:tbl>
    <w:p w14:paraId="06F94C26" w14:textId="77777777" w:rsidR="005E6911" w:rsidRPr="000B1175" w:rsidRDefault="005E6911" w:rsidP="005E6911">
      <w:pPr>
        <w:rPr>
          <w:rFonts w:ascii="Times New Roman" w:hAnsi="Times New Roman" w:cs="Times New Roman"/>
          <w:sz w:val="32"/>
          <w:szCs w:val="32"/>
        </w:rPr>
      </w:pPr>
    </w:p>
    <w:p w14:paraId="7E717E87" w14:textId="77777777" w:rsidR="0005692C" w:rsidRDefault="0005692C" w:rsidP="0005692C">
      <w:pPr>
        <w:tabs>
          <w:tab w:val="left" w:pos="2048"/>
          <w:tab w:val="center" w:pos="5102"/>
        </w:tabs>
        <w:rPr>
          <w:rFonts w:ascii="Times New Roman" w:hAnsi="Times New Roman" w:cs="Times New Roman"/>
          <w:b/>
          <w:sz w:val="36"/>
          <w:szCs w:val="40"/>
        </w:rPr>
      </w:pPr>
      <w:r>
        <w:rPr>
          <w:rFonts w:ascii="Times New Roman" w:hAnsi="Times New Roman" w:cs="Times New Roman"/>
          <w:b/>
          <w:sz w:val="36"/>
          <w:szCs w:val="40"/>
        </w:rPr>
        <w:tab/>
      </w:r>
    </w:p>
    <w:p w14:paraId="751B8184" w14:textId="77777777" w:rsidR="0005692C" w:rsidRDefault="0005692C" w:rsidP="0005692C">
      <w:pPr>
        <w:tabs>
          <w:tab w:val="left" w:pos="2048"/>
          <w:tab w:val="center" w:pos="5102"/>
        </w:tabs>
        <w:rPr>
          <w:rFonts w:ascii="Times New Roman" w:hAnsi="Times New Roman" w:cs="Times New Roman"/>
          <w:b/>
          <w:sz w:val="36"/>
          <w:szCs w:val="40"/>
        </w:rPr>
      </w:pPr>
    </w:p>
    <w:p w14:paraId="24EAF49F" w14:textId="630FED9D" w:rsidR="000D0194" w:rsidRPr="000B1175" w:rsidRDefault="0005692C" w:rsidP="0005692C">
      <w:pPr>
        <w:tabs>
          <w:tab w:val="left" w:pos="2048"/>
          <w:tab w:val="center" w:pos="5102"/>
        </w:tabs>
        <w:rPr>
          <w:rFonts w:ascii="Times New Roman" w:hAnsi="Times New Roman" w:cs="Times New Roman"/>
          <w:b/>
          <w:sz w:val="36"/>
          <w:szCs w:val="40"/>
        </w:rPr>
      </w:pPr>
      <w:r>
        <w:rPr>
          <w:rFonts w:ascii="Times New Roman" w:hAnsi="Times New Roman" w:cs="Times New Roman"/>
          <w:b/>
          <w:sz w:val="36"/>
          <w:szCs w:val="40"/>
        </w:rPr>
        <w:lastRenderedPageBreak/>
        <w:tab/>
      </w:r>
      <w:r w:rsidR="000D0194" w:rsidRPr="000B1175">
        <w:rPr>
          <w:rFonts w:ascii="Times New Roman" w:hAnsi="Times New Roman" w:cs="Times New Roman"/>
          <w:b/>
          <w:sz w:val="36"/>
          <w:szCs w:val="40"/>
        </w:rPr>
        <w:t>3.3 Предметно-развивающая среда</w:t>
      </w:r>
    </w:p>
    <w:p w14:paraId="64B72EAF" w14:textId="77777777" w:rsidR="000D0194" w:rsidRPr="000B1175" w:rsidRDefault="000D0194" w:rsidP="000D0194">
      <w:pPr>
        <w:jc w:val="both"/>
        <w:rPr>
          <w:rFonts w:ascii="Times New Roman" w:hAnsi="Times New Roman" w:cs="Times New Roman"/>
          <w:sz w:val="28"/>
          <w:szCs w:val="32"/>
        </w:rPr>
      </w:pPr>
      <w:r w:rsidRPr="000B1175">
        <w:rPr>
          <w:rFonts w:ascii="Times New Roman" w:hAnsi="Times New Roman" w:cs="Times New Roman"/>
          <w:sz w:val="28"/>
          <w:szCs w:val="32"/>
        </w:rPr>
        <w:t>Программа предполагает такую организацию предметно-развивающей среды , которая соответствует целям и задачам специального дошкольного образования детей с ограниченными возможностями здоровья.</w:t>
      </w:r>
    </w:p>
    <w:p w14:paraId="6286CEE2" w14:textId="77777777" w:rsidR="000D0194" w:rsidRPr="000B1175" w:rsidRDefault="000D0194" w:rsidP="000D0194">
      <w:pPr>
        <w:jc w:val="both"/>
        <w:rPr>
          <w:rFonts w:ascii="Times New Roman" w:hAnsi="Times New Roman" w:cs="Times New Roman"/>
          <w:sz w:val="28"/>
          <w:szCs w:val="32"/>
        </w:rPr>
      </w:pPr>
      <w:r w:rsidRPr="000B1175">
        <w:rPr>
          <w:rFonts w:ascii="Times New Roman" w:hAnsi="Times New Roman" w:cs="Times New Roman"/>
          <w:sz w:val="28"/>
          <w:szCs w:val="32"/>
        </w:rPr>
        <w:t xml:space="preserve">      Пространство игровой комнаты, кабинетов специалистов организуется таким образом, чтобы дети могли свободно перемещаться, располагаться для игр с игрушками, отдыхать.</w:t>
      </w:r>
    </w:p>
    <w:p w14:paraId="68BB8FBD" w14:textId="77777777" w:rsidR="000D0194" w:rsidRPr="000B1175" w:rsidRDefault="000D0194" w:rsidP="000D0194">
      <w:pPr>
        <w:jc w:val="both"/>
        <w:rPr>
          <w:rFonts w:ascii="Times New Roman" w:hAnsi="Times New Roman" w:cs="Times New Roman"/>
          <w:sz w:val="28"/>
          <w:szCs w:val="32"/>
        </w:rPr>
      </w:pPr>
      <w:r w:rsidRPr="000B1175">
        <w:rPr>
          <w:rFonts w:ascii="Times New Roman" w:hAnsi="Times New Roman" w:cs="Times New Roman"/>
          <w:sz w:val="28"/>
          <w:szCs w:val="32"/>
        </w:rPr>
        <w:t xml:space="preserve">      В зависимости от целей и задач, содержания  каждого этапа программы подбираются игровое оборудование и материалы.</w:t>
      </w:r>
    </w:p>
    <w:p w14:paraId="7E86251E" w14:textId="77777777" w:rsidR="000D0194" w:rsidRPr="000B1175" w:rsidRDefault="000D0194" w:rsidP="000D0194">
      <w:pPr>
        <w:jc w:val="both"/>
        <w:rPr>
          <w:rFonts w:ascii="Times New Roman" w:hAnsi="Times New Roman" w:cs="Times New Roman"/>
          <w:sz w:val="28"/>
          <w:szCs w:val="32"/>
        </w:rPr>
      </w:pPr>
      <w:r w:rsidRPr="000B1175">
        <w:rPr>
          <w:rFonts w:ascii="Times New Roman" w:hAnsi="Times New Roman" w:cs="Times New Roman"/>
          <w:sz w:val="28"/>
          <w:szCs w:val="32"/>
        </w:rPr>
        <w:t xml:space="preserve">      Для занятий по развитию </w:t>
      </w:r>
      <w:r w:rsidR="001A4CEE" w:rsidRPr="000B1175">
        <w:rPr>
          <w:rFonts w:ascii="Times New Roman" w:hAnsi="Times New Roman" w:cs="Times New Roman"/>
          <w:sz w:val="28"/>
          <w:szCs w:val="32"/>
        </w:rPr>
        <w:t xml:space="preserve"> </w:t>
      </w:r>
      <w:r w:rsidRPr="000B1175">
        <w:rPr>
          <w:rFonts w:ascii="Times New Roman" w:hAnsi="Times New Roman" w:cs="Times New Roman"/>
          <w:sz w:val="28"/>
          <w:szCs w:val="32"/>
        </w:rPr>
        <w:t>конструктивных способностей рекомендуется использовать следующее оборудование: крупный строительный материал (мягкие модули), строительные наборы из кубиков, брусков и т.д., строительные наборы «Лего», разнообразные  мозаики, наборы палочек, ящики с объемными геометрическими фигурами-вкладышами, разнообразные плоскостные и объемные сборно-разборные игрушки, игрушки со съемными деталями, наборы разрезных картинок с различной конфигурацией разрезов, наборы предметных и сюжетных картин с вырубными частями разной формы, комплекты из картона для создания сюжетных композиций-картин.</w:t>
      </w:r>
    </w:p>
    <w:p w14:paraId="7B4AD978" w14:textId="77777777" w:rsidR="000D0194" w:rsidRPr="000B1175" w:rsidRDefault="000D0194" w:rsidP="000D0194">
      <w:pPr>
        <w:jc w:val="both"/>
        <w:rPr>
          <w:rFonts w:ascii="Times New Roman" w:hAnsi="Times New Roman" w:cs="Times New Roman"/>
          <w:sz w:val="28"/>
          <w:szCs w:val="32"/>
        </w:rPr>
      </w:pPr>
      <w:r w:rsidRPr="000B1175">
        <w:rPr>
          <w:rFonts w:ascii="Times New Roman" w:hAnsi="Times New Roman" w:cs="Times New Roman"/>
          <w:sz w:val="28"/>
          <w:szCs w:val="32"/>
        </w:rPr>
        <w:t xml:space="preserve">       Разнообразное оборудование рекомендуется использовать для занятий по ФЭМП: разноцветные пластмассовые подносы, ванны различных размеров; предметы домашнего обихода разного размера, цвета, материалов; штампы, мелкие разнообразные игрушки разных цветов, разнообразный природный материал, счетные палочки, наборы цифр 1-5, объемные и плоскостные модели различных предметов разной величины, длины, высоты, ширины, толщины; картинки с изображением времен года, частей суток, наборы геометрических фигур, муляжи овощей, фруктов и др.; мячи разной величины и т.д.</w:t>
      </w:r>
    </w:p>
    <w:p w14:paraId="0185CE41" w14:textId="77777777" w:rsidR="000D0194" w:rsidRPr="000B1175" w:rsidRDefault="000D0194" w:rsidP="000D0194">
      <w:pPr>
        <w:jc w:val="both"/>
        <w:rPr>
          <w:rFonts w:ascii="Times New Roman" w:hAnsi="Times New Roman" w:cs="Times New Roman"/>
          <w:sz w:val="28"/>
          <w:szCs w:val="32"/>
        </w:rPr>
        <w:sectPr w:rsidR="000D0194" w:rsidRPr="000B1175" w:rsidSect="005E6911">
          <w:pgSz w:w="11906" w:h="16838"/>
          <w:pgMar w:top="1134" w:right="851" w:bottom="1134" w:left="851" w:header="709" w:footer="709" w:gutter="0"/>
          <w:cols w:space="708"/>
          <w:docGrid w:linePitch="360"/>
        </w:sectPr>
      </w:pPr>
      <w:r w:rsidRPr="000B1175">
        <w:rPr>
          <w:rFonts w:ascii="Times New Roman" w:hAnsi="Times New Roman" w:cs="Times New Roman"/>
          <w:sz w:val="28"/>
          <w:szCs w:val="32"/>
        </w:rPr>
        <w:t xml:space="preserve">       Оборудование и материалы для развития речи: картинный материал предметный и сюжетный по лексическим темам, макеты и плоскостные изображения времен года, прозрачные емкости с сыпучими материалами, предметы домашнего обихода, разнообразные игрушки, предметы из разных материалов, игрушки-герои сказок, пальчиковый театр, народные игрушки, разнообразная бумага, ткани, детские книги с иллюстрациями, кукольный театр, природный уголок с цветами, различные дидактические игры по развитию речи.</w:t>
      </w:r>
    </w:p>
    <w:p w14:paraId="05463842" w14:textId="77777777" w:rsidR="000D0194" w:rsidRPr="000B1175" w:rsidRDefault="000D0194" w:rsidP="000D0194">
      <w:pPr>
        <w:pStyle w:val="a3"/>
        <w:ind w:left="11328" w:firstLine="708"/>
        <w:rPr>
          <w:rFonts w:ascii="Times New Roman" w:hAnsi="Times New Roman" w:cs="Times New Roman"/>
          <w:b/>
          <w:sz w:val="28"/>
        </w:rPr>
      </w:pPr>
      <w:r w:rsidRPr="000B1175">
        <w:rPr>
          <w:rFonts w:ascii="Times New Roman" w:hAnsi="Times New Roman" w:cs="Times New Roman"/>
          <w:b/>
          <w:sz w:val="28"/>
        </w:rPr>
        <w:lastRenderedPageBreak/>
        <w:t>Приложение</w:t>
      </w:r>
    </w:p>
    <w:p w14:paraId="71E8E8A2" w14:textId="77777777" w:rsidR="000D0194" w:rsidRPr="000B1175" w:rsidRDefault="000D0194" w:rsidP="000D0194">
      <w:pPr>
        <w:pStyle w:val="a3"/>
        <w:ind w:left="11328" w:firstLine="708"/>
        <w:rPr>
          <w:rFonts w:ascii="Times New Roman" w:hAnsi="Times New Roman" w:cs="Times New Roman"/>
          <w:b/>
          <w:sz w:val="16"/>
        </w:rPr>
      </w:pPr>
    </w:p>
    <w:p w14:paraId="0F317E15" w14:textId="493B71D5" w:rsidR="000D0194" w:rsidRPr="000B1175" w:rsidRDefault="000D0194" w:rsidP="000D0194">
      <w:pPr>
        <w:pStyle w:val="a3"/>
        <w:jc w:val="center"/>
        <w:rPr>
          <w:rFonts w:ascii="Times New Roman" w:hAnsi="Times New Roman" w:cs="Times New Roman"/>
          <w:b/>
          <w:sz w:val="36"/>
        </w:rPr>
      </w:pPr>
      <w:r w:rsidRPr="000B1175">
        <w:rPr>
          <w:rFonts w:ascii="Times New Roman" w:hAnsi="Times New Roman" w:cs="Times New Roman"/>
          <w:b/>
          <w:sz w:val="36"/>
        </w:rPr>
        <w:t>Планиров</w:t>
      </w:r>
      <w:r w:rsidR="0021194B" w:rsidRPr="000B1175">
        <w:rPr>
          <w:rFonts w:ascii="Times New Roman" w:hAnsi="Times New Roman" w:cs="Times New Roman"/>
          <w:b/>
          <w:sz w:val="36"/>
        </w:rPr>
        <w:t>ание работы с родителями на 202</w:t>
      </w:r>
      <w:r w:rsidR="002D1DB4">
        <w:rPr>
          <w:rFonts w:ascii="Times New Roman" w:hAnsi="Times New Roman" w:cs="Times New Roman"/>
          <w:b/>
          <w:sz w:val="36"/>
        </w:rPr>
        <w:t>1</w:t>
      </w:r>
      <w:r w:rsidR="0021194B" w:rsidRPr="000B1175">
        <w:rPr>
          <w:rFonts w:ascii="Times New Roman" w:hAnsi="Times New Roman" w:cs="Times New Roman"/>
          <w:b/>
          <w:sz w:val="36"/>
        </w:rPr>
        <w:t>-202</w:t>
      </w:r>
      <w:r w:rsidR="002D1DB4">
        <w:rPr>
          <w:rFonts w:ascii="Times New Roman" w:hAnsi="Times New Roman" w:cs="Times New Roman"/>
          <w:b/>
          <w:sz w:val="36"/>
        </w:rPr>
        <w:t>2</w:t>
      </w:r>
      <w:r w:rsidRPr="000B1175">
        <w:rPr>
          <w:rFonts w:ascii="Times New Roman" w:hAnsi="Times New Roman" w:cs="Times New Roman"/>
          <w:b/>
          <w:sz w:val="36"/>
        </w:rPr>
        <w:t xml:space="preserve"> учебный год</w:t>
      </w:r>
    </w:p>
    <w:p w14:paraId="78BE9D27" w14:textId="3EAD2361" w:rsidR="000D0194" w:rsidRPr="000B1175" w:rsidRDefault="000D0194" w:rsidP="000D0194">
      <w:pPr>
        <w:pStyle w:val="a3"/>
        <w:jc w:val="center"/>
        <w:rPr>
          <w:rFonts w:ascii="Times New Roman" w:hAnsi="Times New Roman" w:cs="Times New Roman"/>
          <w:b/>
          <w:sz w:val="36"/>
        </w:rPr>
      </w:pPr>
      <w:r w:rsidRPr="000B1175">
        <w:rPr>
          <w:rFonts w:ascii="Times New Roman" w:hAnsi="Times New Roman" w:cs="Times New Roman"/>
          <w:b/>
          <w:sz w:val="36"/>
        </w:rPr>
        <w:t xml:space="preserve">учителя-дефектолога </w:t>
      </w:r>
      <w:r w:rsidR="002D1DB4">
        <w:rPr>
          <w:rFonts w:ascii="Times New Roman" w:hAnsi="Times New Roman" w:cs="Times New Roman"/>
          <w:b/>
          <w:sz w:val="36"/>
        </w:rPr>
        <w:t>Сухаревой Е.С.</w:t>
      </w:r>
    </w:p>
    <w:tbl>
      <w:tblPr>
        <w:tblStyle w:val="a7"/>
        <w:tblW w:w="12333" w:type="dxa"/>
        <w:tblLook w:val="04A0" w:firstRow="1" w:lastRow="0" w:firstColumn="1" w:lastColumn="0" w:noHBand="0" w:noVBand="1"/>
      </w:tblPr>
      <w:tblGrid>
        <w:gridCol w:w="2919"/>
        <w:gridCol w:w="3037"/>
        <w:gridCol w:w="2953"/>
        <w:gridCol w:w="3424"/>
      </w:tblGrid>
      <w:tr w:rsidR="00FD4D68" w:rsidRPr="000B1175" w14:paraId="04A1FDDF" w14:textId="77777777" w:rsidTr="00FD4D68">
        <w:tc>
          <w:tcPr>
            <w:tcW w:w="2919" w:type="dxa"/>
          </w:tcPr>
          <w:p w14:paraId="439FE3D8"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Месяц</w:t>
            </w:r>
          </w:p>
        </w:tc>
        <w:tc>
          <w:tcPr>
            <w:tcW w:w="3037" w:type="dxa"/>
          </w:tcPr>
          <w:p w14:paraId="67F4A6EA"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Общие консультации,</w:t>
            </w:r>
          </w:p>
          <w:p w14:paraId="2FB449DB"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семинары</w:t>
            </w:r>
          </w:p>
        </w:tc>
        <w:tc>
          <w:tcPr>
            <w:tcW w:w="2953" w:type="dxa"/>
          </w:tcPr>
          <w:p w14:paraId="32823126"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Информационные стенды, выставки книг</w:t>
            </w:r>
          </w:p>
        </w:tc>
        <w:tc>
          <w:tcPr>
            <w:tcW w:w="3424" w:type="dxa"/>
          </w:tcPr>
          <w:p w14:paraId="47A4496F"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Индивидуальное консультирование, анкетирование</w:t>
            </w:r>
          </w:p>
        </w:tc>
      </w:tr>
      <w:tr w:rsidR="00FD4D68" w:rsidRPr="000B1175" w14:paraId="3E70B144" w14:textId="77777777" w:rsidTr="00FD4D68">
        <w:tc>
          <w:tcPr>
            <w:tcW w:w="2919" w:type="dxa"/>
          </w:tcPr>
          <w:p w14:paraId="5594FF9E"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Сентябрь</w:t>
            </w:r>
          </w:p>
        </w:tc>
        <w:tc>
          <w:tcPr>
            <w:tcW w:w="3037" w:type="dxa"/>
          </w:tcPr>
          <w:p w14:paraId="501F45A9"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Дистанционное родительское собрание «Обучение, воспитание детей в специализированной группе. Специфика, цели, задачи, система коррекционной работы с детьми».</w:t>
            </w:r>
          </w:p>
        </w:tc>
        <w:tc>
          <w:tcPr>
            <w:tcW w:w="2953" w:type="dxa"/>
          </w:tcPr>
          <w:p w14:paraId="5AC0487F"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w:t>
            </w:r>
          </w:p>
          <w:p w14:paraId="1DAA23C1"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«Когда ребенку нужен дефектолог», «Занятия в специализированной группе».</w:t>
            </w:r>
          </w:p>
          <w:p w14:paraId="232A6102"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w:t>
            </w:r>
          </w:p>
          <w:p w14:paraId="2BD83E8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«Дети с ОВЗ».</w:t>
            </w:r>
          </w:p>
        </w:tc>
        <w:tc>
          <w:tcPr>
            <w:tcW w:w="3424" w:type="dxa"/>
          </w:tcPr>
          <w:p w14:paraId="21E4833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Индивидуальные беседы с родителями по итогам психолого-педагогического обследования. Ознакомление с индивидуальным планом работы на учебный год.</w:t>
            </w:r>
          </w:p>
          <w:p w14:paraId="568B70BC"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Анкетирование «Изучаем потребности родителей»</w:t>
            </w:r>
          </w:p>
        </w:tc>
      </w:tr>
      <w:tr w:rsidR="00FD4D68" w:rsidRPr="000B1175" w14:paraId="59FBA9C9" w14:textId="77777777" w:rsidTr="00FD4D68">
        <w:tc>
          <w:tcPr>
            <w:tcW w:w="2919" w:type="dxa"/>
          </w:tcPr>
          <w:p w14:paraId="044D56CC"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Октябрь</w:t>
            </w:r>
          </w:p>
        </w:tc>
        <w:tc>
          <w:tcPr>
            <w:tcW w:w="3037" w:type="dxa"/>
          </w:tcPr>
          <w:p w14:paraId="26078277" w14:textId="77777777" w:rsidR="00C302BB" w:rsidRPr="000B1175" w:rsidRDefault="00C302BB"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w:t>
            </w:r>
          </w:p>
          <w:p w14:paraId="0924C51C" w14:textId="77777777" w:rsidR="00FD4D68" w:rsidRPr="000B1175" w:rsidRDefault="00C72C49" w:rsidP="004A0EA5">
            <w:pPr>
              <w:jc w:val="center"/>
              <w:rPr>
                <w:rFonts w:ascii="Times New Roman" w:hAnsi="Times New Roman" w:cs="Times New Roman"/>
                <w:sz w:val="28"/>
                <w:szCs w:val="28"/>
              </w:rPr>
            </w:pPr>
            <w:r w:rsidRPr="000B1175">
              <w:rPr>
                <w:rFonts w:ascii="Times New Roman" w:hAnsi="Times New Roman" w:cs="Times New Roman"/>
                <w:sz w:val="28"/>
                <w:szCs w:val="28"/>
              </w:rPr>
              <w:t>«Создание речевой среды дома», «Взаимосвязь развития речи и мелкой моторики»</w:t>
            </w:r>
          </w:p>
        </w:tc>
        <w:tc>
          <w:tcPr>
            <w:tcW w:w="2953" w:type="dxa"/>
          </w:tcPr>
          <w:p w14:paraId="62AA6749"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w:t>
            </w:r>
          </w:p>
          <w:p w14:paraId="3E494A7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«Пособия для развития мелко</w:t>
            </w:r>
            <w:r w:rsidR="007357E2" w:rsidRPr="000B1175">
              <w:rPr>
                <w:rFonts w:ascii="Times New Roman" w:hAnsi="Times New Roman" w:cs="Times New Roman"/>
                <w:sz w:val="28"/>
                <w:szCs w:val="28"/>
              </w:rPr>
              <w:t>й моторики», «Пальчиковые игры», «Раннее речевое развитие детей с ОВЗ»</w:t>
            </w:r>
          </w:p>
          <w:p w14:paraId="1CBB77A0"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 «Развитие мелко</w:t>
            </w:r>
            <w:r w:rsidR="007357E2" w:rsidRPr="000B1175">
              <w:rPr>
                <w:rFonts w:ascii="Times New Roman" w:hAnsi="Times New Roman" w:cs="Times New Roman"/>
                <w:sz w:val="28"/>
                <w:szCs w:val="28"/>
              </w:rPr>
              <w:t>й моторики и речи</w:t>
            </w:r>
            <w:r w:rsidRPr="000B1175">
              <w:rPr>
                <w:rFonts w:ascii="Times New Roman" w:hAnsi="Times New Roman" w:cs="Times New Roman"/>
                <w:sz w:val="28"/>
                <w:szCs w:val="28"/>
              </w:rPr>
              <w:t>».</w:t>
            </w:r>
          </w:p>
        </w:tc>
        <w:tc>
          <w:tcPr>
            <w:tcW w:w="3424" w:type="dxa"/>
          </w:tcPr>
          <w:p w14:paraId="5EE90346" w14:textId="3B448ADB"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w:t>
            </w:r>
            <w:r w:rsidR="004157B2" w:rsidRPr="000B1175">
              <w:rPr>
                <w:rFonts w:ascii="Times New Roman" w:hAnsi="Times New Roman" w:cs="Times New Roman"/>
                <w:sz w:val="28"/>
                <w:szCs w:val="28"/>
              </w:rPr>
              <w:t xml:space="preserve">дуальные консультации с родителями </w:t>
            </w:r>
          </w:p>
          <w:p w14:paraId="2C2F7F94"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w:t>
            </w:r>
          </w:p>
          <w:p w14:paraId="353E20D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(по пятницам)</w:t>
            </w:r>
          </w:p>
          <w:p w14:paraId="2B7F9ECB" w14:textId="77777777" w:rsidR="00A14B18" w:rsidRPr="000B1175" w:rsidRDefault="00A14B18" w:rsidP="004A0EA5">
            <w:pPr>
              <w:jc w:val="center"/>
              <w:rPr>
                <w:rFonts w:ascii="Times New Roman" w:hAnsi="Times New Roman" w:cs="Times New Roman"/>
                <w:sz w:val="28"/>
                <w:szCs w:val="28"/>
              </w:rPr>
            </w:pPr>
            <w:r w:rsidRPr="000B1175">
              <w:rPr>
                <w:rFonts w:ascii="Times New Roman" w:hAnsi="Times New Roman" w:cs="Times New Roman"/>
                <w:sz w:val="28"/>
                <w:szCs w:val="28"/>
              </w:rPr>
              <w:t xml:space="preserve">Анкетирование </w:t>
            </w:r>
            <w:r w:rsidR="008B0EF2" w:rsidRPr="000B1175">
              <w:rPr>
                <w:rFonts w:ascii="Times New Roman" w:hAnsi="Times New Roman" w:cs="Times New Roman"/>
                <w:sz w:val="28"/>
                <w:szCs w:val="28"/>
              </w:rPr>
              <w:t>«Общение с моим ребенком»</w:t>
            </w:r>
          </w:p>
        </w:tc>
      </w:tr>
      <w:tr w:rsidR="00FD4D68" w:rsidRPr="000B1175" w14:paraId="347F048E" w14:textId="77777777" w:rsidTr="00FD4D68">
        <w:tc>
          <w:tcPr>
            <w:tcW w:w="2919" w:type="dxa"/>
          </w:tcPr>
          <w:p w14:paraId="26AD6E45"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Ноябрь</w:t>
            </w:r>
          </w:p>
        </w:tc>
        <w:tc>
          <w:tcPr>
            <w:tcW w:w="3037" w:type="dxa"/>
          </w:tcPr>
          <w:p w14:paraId="666C1645" w14:textId="77777777" w:rsidR="00FD4D68" w:rsidRPr="000B1175" w:rsidRDefault="00C302BB"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Консультация</w:t>
            </w:r>
          </w:p>
          <w:p w14:paraId="5B9F40A9"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 xml:space="preserve">«Сенсорное развитие </w:t>
            </w:r>
            <w:r w:rsidRPr="000B1175">
              <w:rPr>
                <w:rFonts w:ascii="Times New Roman" w:hAnsi="Times New Roman" w:cs="Times New Roman"/>
                <w:sz w:val="28"/>
                <w:szCs w:val="28"/>
              </w:rPr>
              <w:lastRenderedPageBreak/>
              <w:t>детей с ОВЗ дома»</w:t>
            </w:r>
          </w:p>
        </w:tc>
        <w:tc>
          <w:tcPr>
            <w:tcW w:w="2953" w:type="dxa"/>
          </w:tcPr>
          <w:p w14:paraId="07808D4E"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lastRenderedPageBreak/>
              <w:t>Уголок дефектолога:</w:t>
            </w:r>
          </w:p>
          <w:p w14:paraId="69B9B11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 xml:space="preserve">«Сенсорное развитие </w:t>
            </w:r>
            <w:r w:rsidRPr="000B1175">
              <w:rPr>
                <w:rFonts w:ascii="Times New Roman" w:hAnsi="Times New Roman" w:cs="Times New Roman"/>
                <w:sz w:val="28"/>
                <w:szCs w:val="28"/>
              </w:rPr>
              <w:lastRenderedPageBreak/>
              <w:t>в жизни дошкольника»,</w:t>
            </w:r>
          </w:p>
          <w:p w14:paraId="13CCA631"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«Бросовый материал и бытовые предметы – в помощь маме»</w:t>
            </w:r>
          </w:p>
          <w:p w14:paraId="2D10548F"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w:t>
            </w:r>
          </w:p>
          <w:p w14:paraId="6688B29C"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«Пособия по развитию сенсорики</w:t>
            </w:r>
          </w:p>
          <w:p w14:paraId="25390183"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М. Монтессори»</w:t>
            </w:r>
          </w:p>
          <w:p w14:paraId="16FBB537" w14:textId="77777777" w:rsidR="00FD4D68" w:rsidRPr="000B1175" w:rsidRDefault="00FD4D68" w:rsidP="004A0EA5">
            <w:pPr>
              <w:jc w:val="center"/>
              <w:rPr>
                <w:rFonts w:ascii="Times New Roman" w:hAnsi="Times New Roman" w:cs="Times New Roman"/>
                <w:sz w:val="28"/>
                <w:szCs w:val="28"/>
              </w:rPr>
            </w:pPr>
          </w:p>
          <w:p w14:paraId="5163C26A" w14:textId="77777777" w:rsidR="00FD4D68" w:rsidRPr="000B1175" w:rsidRDefault="00FD4D68" w:rsidP="004A0EA5">
            <w:pPr>
              <w:jc w:val="center"/>
              <w:rPr>
                <w:rFonts w:ascii="Times New Roman" w:hAnsi="Times New Roman" w:cs="Times New Roman"/>
                <w:sz w:val="28"/>
                <w:szCs w:val="28"/>
              </w:rPr>
            </w:pPr>
          </w:p>
        </w:tc>
        <w:tc>
          <w:tcPr>
            <w:tcW w:w="3424" w:type="dxa"/>
          </w:tcPr>
          <w:p w14:paraId="7B2648A0" w14:textId="4F8FCE99"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lastRenderedPageBreak/>
              <w:t>Индивидуальные консультации</w:t>
            </w:r>
            <w:r w:rsidR="004157B2" w:rsidRPr="000B1175">
              <w:rPr>
                <w:rFonts w:ascii="Times New Roman" w:hAnsi="Times New Roman" w:cs="Times New Roman"/>
                <w:sz w:val="28"/>
                <w:szCs w:val="28"/>
              </w:rPr>
              <w:t xml:space="preserve"> с </w:t>
            </w:r>
            <w:r w:rsidR="004157B2" w:rsidRPr="000B1175">
              <w:rPr>
                <w:rFonts w:ascii="Times New Roman" w:hAnsi="Times New Roman" w:cs="Times New Roman"/>
                <w:sz w:val="28"/>
                <w:szCs w:val="28"/>
              </w:rPr>
              <w:lastRenderedPageBreak/>
              <w:t xml:space="preserve">родителями </w:t>
            </w:r>
          </w:p>
          <w:p w14:paraId="06BD2674"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 (по пятницам)</w:t>
            </w:r>
          </w:p>
          <w:p w14:paraId="2178DB3A" w14:textId="77777777" w:rsidR="008B0EF2" w:rsidRPr="000B1175" w:rsidRDefault="008B0EF2" w:rsidP="004A0EA5">
            <w:pPr>
              <w:jc w:val="center"/>
              <w:rPr>
                <w:rFonts w:ascii="Times New Roman" w:hAnsi="Times New Roman" w:cs="Times New Roman"/>
                <w:sz w:val="28"/>
                <w:szCs w:val="28"/>
              </w:rPr>
            </w:pPr>
            <w:r w:rsidRPr="000B1175">
              <w:rPr>
                <w:rFonts w:ascii="Times New Roman" w:hAnsi="Times New Roman" w:cs="Times New Roman"/>
                <w:sz w:val="28"/>
                <w:szCs w:val="28"/>
              </w:rPr>
              <w:t>Задание для родителей: «Создаем сенсорные коробки вместе с детьми».</w:t>
            </w:r>
          </w:p>
        </w:tc>
      </w:tr>
      <w:tr w:rsidR="00FD4D68" w:rsidRPr="000B1175" w14:paraId="579CFC6B" w14:textId="77777777" w:rsidTr="00FD4D68">
        <w:tc>
          <w:tcPr>
            <w:tcW w:w="2919" w:type="dxa"/>
          </w:tcPr>
          <w:p w14:paraId="07DE962E"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Декабрь</w:t>
            </w:r>
          </w:p>
        </w:tc>
        <w:tc>
          <w:tcPr>
            <w:tcW w:w="3037" w:type="dxa"/>
          </w:tcPr>
          <w:p w14:paraId="013406FB" w14:textId="77777777" w:rsidR="00FD4D68" w:rsidRPr="000B1175" w:rsidRDefault="00DB5734" w:rsidP="004A0EA5">
            <w:pPr>
              <w:jc w:val="center"/>
              <w:rPr>
                <w:rFonts w:ascii="Times New Roman" w:hAnsi="Times New Roman" w:cs="Times New Roman"/>
                <w:sz w:val="28"/>
                <w:szCs w:val="28"/>
              </w:rPr>
            </w:pPr>
            <w:r w:rsidRPr="000B1175">
              <w:rPr>
                <w:rFonts w:ascii="Times New Roman" w:hAnsi="Times New Roman" w:cs="Times New Roman"/>
                <w:sz w:val="28"/>
                <w:szCs w:val="28"/>
              </w:rPr>
              <w:t>Дистанционное р</w:t>
            </w:r>
            <w:r w:rsidR="00FD4D68" w:rsidRPr="000B1175">
              <w:rPr>
                <w:rFonts w:ascii="Times New Roman" w:hAnsi="Times New Roman" w:cs="Times New Roman"/>
                <w:sz w:val="28"/>
                <w:szCs w:val="28"/>
              </w:rPr>
              <w:t>одительское собрание «Специфика, цели работы п</w:t>
            </w:r>
            <w:r w:rsidR="007A0667" w:rsidRPr="000B1175">
              <w:rPr>
                <w:rFonts w:ascii="Times New Roman" w:hAnsi="Times New Roman" w:cs="Times New Roman"/>
                <w:sz w:val="28"/>
                <w:szCs w:val="28"/>
              </w:rPr>
              <w:t>о развитию ВПФ у детей с ОВЗ</w:t>
            </w:r>
            <w:r w:rsidR="00FD4D68" w:rsidRPr="000B1175">
              <w:rPr>
                <w:rFonts w:ascii="Times New Roman" w:hAnsi="Times New Roman" w:cs="Times New Roman"/>
                <w:sz w:val="28"/>
                <w:szCs w:val="28"/>
              </w:rPr>
              <w:t>».</w:t>
            </w:r>
          </w:p>
          <w:p w14:paraId="43FC7B5D" w14:textId="77777777" w:rsidR="00FD4D68" w:rsidRPr="000B1175" w:rsidRDefault="00FD4D68" w:rsidP="004A0EA5">
            <w:pPr>
              <w:jc w:val="center"/>
              <w:rPr>
                <w:rFonts w:ascii="Times New Roman" w:hAnsi="Times New Roman" w:cs="Times New Roman"/>
                <w:sz w:val="28"/>
                <w:szCs w:val="28"/>
              </w:rPr>
            </w:pPr>
          </w:p>
          <w:p w14:paraId="481570C2" w14:textId="77777777" w:rsidR="00FD4D68" w:rsidRPr="000B1175" w:rsidRDefault="00FD4D68" w:rsidP="004A0EA5">
            <w:pPr>
              <w:jc w:val="center"/>
              <w:rPr>
                <w:rFonts w:ascii="Times New Roman" w:hAnsi="Times New Roman" w:cs="Times New Roman"/>
                <w:sz w:val="28"/>
                <w:szCs w:val="28"/>
              </w:rPr>
            </w:pPr>
          </w:p>
        </w:tc>
        <w:tc>
          <w:tcPr>
            <w:tcW w:w="2953" w:type="dxa"/>
          </w:tcPr>
          <w:p w14:paraId="79939CD6"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w:t>
            </w:r>
          </w:p>
          <w:p w14:paraId="2EF4C032"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«Игры по развитию высших психических функций», «Как развить интеллект и воображение».</w:t>
            </w:r>
          </w:p>
          <w:p w14:paraId="7E7DFAC7"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 «Развиваем внимание, восприятие, память, мышление».</w:t>
            </w:r>
          </w:p>
          <w:p w14:paraId="420AA279" w14:textId="77777777" w:rsidR="00FD4D68" w:rsidRPr="000B1175" w:rsidRDefault="00FD4D68" w:rsidP="004A0EA5">
            <w:pPr>
              <w:jc w:val="center"/>
              <w:rPr>
                <w:rFonts w:ascii="Times New Roman" w:hAnsi="Times New Roman" w:cs="Times New Roman"/>
                <w:sz w:val="28"/>
                <w:szCs w:val="28"/>
              </w:rPr>
            </w:pPr>
          </w:p>
        </w:tc>
        <w:tc>
          <w:tcPr>
            <w:tcW w:w="3424" w:type="dxa"/>
          </w:tcPr>
          <w:p w14:paraId="2D07D14D" w14:textId="5AF591A8"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w:t>
            </w:r>
            <w:r w:rsidR="004157B2" w:rsidRPr="000B1175">
              <w:rPr>
                <w:rFonts w:ascii="Times New Roman" w:hAnsi="Times New Roman" w:cs="Times New Roman"/>
                <w:sz w:val="28"/>
                <w:szCs w:val="28"/>
              </w:rPr>
              <w:t>ьные консультации с.</w:t>
            </w:r>
          </w:p>
          <w:p w14:paraId="1FF54C8B"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 (по пятницам)</w:t>
            </w:r>
          </w:p>
          <w:p w14:paraId="2086349C" w14:textId="77777777" w:rsidR="008B0EF2" w:rsidRPr="000B1175" w:rsidRDefault="008B0EF2" w:rsidP="004A0EA5">
            <w:pPr>
              <w:jc w:val="center"/>
              <w:rPr>
                <w:rFonts w:ascii="Times New Roman" w:hAnsi="Times New Roman" w:cs="Times New Roman"/>
                <w:sz w:val="28"/>
                <w:szCs w:val="28"/>
              </w:rPr>
            </w:pPr>
            <w:r w:rsidRPr="000B1175">
              <w:rPr>
                <w:rFonts w:ascii="Times New Roman" w:hAnsi="Times New Roman" w:cs="Times New Roman"/>
                <w:sz w:val="28"/>
                <w:szCs w:val="28"/>
              </w:rPr>
              <w:t>Анкетирование для родителей о трудностях и проблемах во взаимодействии с детьми дома.</w:t>
            </w:r>
          </w:p>
        </w:tc>
      </w:tr>
      <w:tr w:rsidR="00FD4D68" w:rsidRPr="000B1175" w14:paraId="2992D93D" w14:textId="77777777" w:rsidTr="00FD4D68">
        <w:tc>
          <w:tcPr>
            <w:tcW w:w="2919" w:type="dxa"/>
          </w:tcPr>
          <w:p w14:paraId="3C8C741B"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Январь</w:t>
            </w:r>
          </w:p>
        </w:tc>
        <w:tc>
          <w:tcPr>
            <w:tcW w:w="3037" w:type="dxa"/>
          </w:tcPr>
          <w:p w14:paraId="734F047A" w14:textId="77777777" w:rsidR="00FD4D68" w:rsidRPr="000B1175" w:rsidRDefault="00DB5734"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Консультация</w:t>
            </w:r>
            <w:r w:rsidR="00FD4D68" w:rsidRPr="000B1175">
              <w:rPr>
                <w:rFonts w:ascii="Times New Roman" w:hAnsi="Times New Roman" w:cs="Times New Roman"/>
                <w:sz w:val="28"/>
                <w:szCs w:val="28"/>
              </w:rPr>
              <w:t xml:space="preserve"> </w:t>
            </w:r>
            <w:r w:rsidR="0014108E" w:rsidRPr="000B1175">
              <w:rPr>
                <w:rFonts w:ascii="Times New Roman" w:hAnsi="Times New Roman" w:cs="Times New Roman"/>
                <w:sz w:val="28"/>
                <w:szCs w:val="28"/>
              </w:rPr>
              <w:t>«Дети с расстройствами аутистического спектра</w:t>
            </w:r>
            <w:r w:rsidR="00FD4D68" w:rsidRPr="000B1175">
              <w:rPr>
                <w:rFonts w:ascii="Times New Roman" w:hAnsi="Times New Roman" w:cs="Times New Roman"/>
                <w:sz w:val="28"/>
                <w:szCs w:val="28"/>
              </w:rPr>
              <w:t>»</w:t>
            </w:r>
          </w:p>
        </w:tc>
        <w:tc>
          <w:tcPr>
            <w:tcW w:w="2953" w:type="dxa"/>
          </w:tcPr>
          <w:p w14:paraId="396B9FE7"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w:t>
            </w:r>
          </w:p>
          <w:p w14:paraId="70E223D4" w14:textId="77777777" w:rsidR="00FD4D68" w:rsidRPr="000B1175" w:rsidRDefault="007357E2" w:rsidP="004A0EA5">
            <w:pPr>
              <w:jc w:val="center"/>
              <w:rPr>
                <w:rFonts w:ascii="Times New Roman" w:hAnsi="Times New Roman" w:cs="Times New Roman"/>
                <w:sz w:val="28"/>
                <w:szCs w:val="28"/>
              </w:rPr>
            </w:pPr>
            <w:r w:rsidRPr="000B1175">
              <w:rPr>
                <w:rFonts w:ascii="Times New Roman" w:hAnsi="Times New Roman" w:cs="Times New Roman"/>
                <w:sz w:val="28"/>
                <w:szCs w:val="28"/>
              </w:rPr>
              <w:t xml:space="preserve">«Особенности поведения детей с расстройствами аутистического спектра», </w:t>
            </w:r>
            <w:r w:rsidRPr="000B1175">
              <w:rPr>
                <w:rFonts w:ascii="Times New Roman" w:hAnsi="Times New Roman" w:cs="Times New Roman"/>
                <w:sz w:val="28"/>
                <w:szCs w:val="28"/>
              </w:rPr>
              <w:lastRenderedPageBreak/>
              <w:t>«Альтернативная коммуникация»</w:t>
            </w:r>
          </w:p>
          <w:p w14:paraId="2E855DB9"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 «</w:t>
            </w:r>
            <w:r w:rsidR="007357E2" w:rsidRPr="000B1175">
              <w:rPr>
                <w:rFonts w:ascii="Times New Roman" w:hAnsi="Times New Roman" w:cs="Times New Roman"/>
                <w:sz w:val="28"/>
                <w:szCs w:val="28"/>
              </w:rPr>
              <w:t>Дети с РДА</w:t>
            </w:r>
            <w:r w:rsidRPr="000B1175">
              <w:rPr>
                <w:rFonts w:ascii="Times New Roman" w:hAnsi="Times New Roman" w:cs="Times New Roman"/>
                <w:sz w:val="28"/>
                <w:szCs w:val="28"/>
              </w:rPr>
              <w:t>».</w:t>
            </w:r>
          </w:p>
        </w:tc>
        <w:tc>
          <w:tcPr>
            <w:tcW w:w="3424" w:type="dxa"/>
          </w:tcPr>
          <w:p w14:paraId="4D6956A7" w14:textId="19E1BE3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lastRenderedPageBreak/>
              <w:t>Индивидуал</w:t>
            </w:r>
            <w:r w:rsidR="00A14B18" w:rsidRPr="000B1175">
              <w:rPr>
                <w:rFonts w:ascii="Times New Roman" w:hAnsi="Times New Roman" w:cs="Times New Roman"/>
                <w:sz w:val="28"/>
                <w:szCs w:val="28"/>
              </w:rPr>
              <w:t xml:space="preserve">ьные консультации с родителями </w:t>
            </w:r>
          </w:p>
          <w:p w14:paraId="5D2E1357"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 (по пятницам)</w:t>
            </w:r>
          </w:p>
          <w:p w14:paraId="4BA8E62B" w14:textId="77777777" w:rsidR="008B0EF2" w:rsidRPr="000B1175" w:rsidRDefault="008B0EF2" w:rsidP="004A0EA5">
            <w:pPr>
              <w:jc w:val="center"/>
              <w:rPr>
                <w:rFonts w:ascii="Times New Roman" w:hAnsi="Times New Roman" w:cs="Times New Roman"/>
                <w:sz w:val="28"/>
                <w:szCs w:val="28"/>
              </w:rPr>
            </w:pPr>
            <w:r w:rsidRPr="000B1175">
              <w:rPr>
                <w:rFonts w:ascii="Times New Roman" w:hAnsi="Times New Roman" w:cs="Times New Roman"/>
                <w:sz w:val="28"/>
                <w:szCs w:val="28"/>
              </w:rPr>
              <w:t xml:space="preserve">Анкетирование о </w:t>
            </w:r>
            <w:r w:rsidRPr="000B1175">
              <w:rPr>
                <w:rFonts w:ascii="Times New Roman" w:hAnsi="Times New Roman" w:cs="Times New Roman"/>
                <w:sz w:val="28"/>
                <w:szCs w:val="28"/>
              </w:rPr>
              <w:lastRenderedPageBreak/>
              <w:t>индивидуальных особенностях детей с расстройствами аутистического спектра.</w:t>
            </w:r>
          </w:p>
        </w:tc>
      </w:tr>
      <w:tr w:rsidR="00FD4D68" w:rsidRPr="000B1175" w14:paraId="3C226286" w14:textId="77777777" w:rsidTr="00FD4D68">
        <w:tc>
          <w:tcPr>
            <w:tcW w:w="2919" w:type="dxa"/>
          </w:tcPr>
          <w:p w14:paraId="01A4B5EE"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Февраль</w:t>
            </w:r>
          </w:p>
        </w:tc>
        <w:tc>
          <w:tcPr>
            <w:tcW w:w="3037" w:type="dxa"/>
          </w:tcPr>
          <w:p w14:paraId="26E42ADA" w14:textId="77777777" w:rsidR="00FD4D68" w:rsidRPr="000B1175" w:rsidRDefault="007A0667" w:rsidP="004A0EA5">
            <w:pPr>
              <w:jc w:val="center"/>
              <w:rPr>
                <w:rFonts w:ascii="Times New Roman" w:hAnsi="Times New Roman" w:cs="Times New Roman"/>
                <w:sz w:val="28"/>
                <w:szCs w:val="28"/>
              </w:rPr>
            </w:pPr>
            <w:r w:rsidRPr="000B1175">
              <w:rPr>
                <w:rFonts w:ascii="Times New Roman" w:hAnsi="Times New Roman" w:cs="Times New Roman"/>
                <w:sz w:val="28"/>
                <w:szCs w:val="28"/>
              </w:rPr>
              <w:t>Дистанционное р</w:t>
            </w:r>
            <w:r w:rsidR="00FD4D68" w:rsidRPr="000B1175">
              <w:rPr>
                <w:rFonts w:ascii="Times New Roman" w:hAnsi="Times New Roman" w:cs="Times New Roman"/>
                <w:sz w:val="28"/>
                <w:szCs w:val="28"/>
              </w:rPr>
              <w:t>оди</w:t>
            </w:r>
            <w:r w:rsidR="007357E2" w:rsidRPr="000B1175">
              <w:rPr>
                <w:rFonts w:ascii="Times New Roman" w:hAnsi="Times New Roman" w:cs="Times New Roman"/>
                <w:sz w:val="28"/>
                <w:szCs w:val="28"/>
              </w:rPr>
              <w:t>тельское собрание «Нетрадиционные технологии в коррекционной работе с детьми с ОВЗ»</w:t>
            </w:r>
            <w:r w:rsidR="00FD4D68" w:rsidRPr="000B1175">
              <w:rPr>
                <w:rFonts w:ascii="Times New Roman" w:hAnsi="Times New Roman" w:cs="Times New Roman"/>
                <w:sz w:val="28"/>
                <w:szCs w:val="28"/>
              </w:rPr>
              <w:t>».</w:t>
            </w:r>
          </w:p>
        </w:tc>
        <w:tc>
          <w:tcPr>
            <w:tcW w:w="2953" w:type="dxa"/>
          </w:tcPr>
          <w:p w14:paraId="1A4CBA4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 «</w:t>
            </w:r>
            <w:r w:rsidR="007357E2" w:rsidRPr="000B1175">
              <w:rPr>
                <w:rFonts w:ascii="Times New Roman" w:hAnsi="Times New Roman" w:cs="Times New Roman"/>
                <w:sz w:val="28"/>
                <w:szCs w:val="28"/>
              </w:rPr>
              <w:t>Песочная терапия в развитии ребенка</w:t>
            </w:r>
            <w:r w:rsidRPr="000B1175">
              <w:rPr>
                <w:rFonts w:ascii="Times New Roman" w:hAnsi="Times New Roman" w:cs="Times New Roman"/>
                <w:sz w:val="28"/>
                <w:szCs w:val="28"/>
              </w:rPr>
              <w:t>»,</w:t>
            </w:r>
          </w:p>
          <w:p w14:paraId="0C93D76F"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«Организация предметно-развивающей среды дома</w:t>
            </w:r>
            <w:r w:rsidR="007357E2" w:rsidRPr="000B1175">
              <w:rPr>
                <w:rFonts w:ascii="Times New Roman" w:hAnsi="Times New Roman" w:cs="Times New Roman"/>
                <w:sz w:val="28"/>
                <w:szCs w:val="28"/>
              </w:rPr>
              <w:t xml:space="preserve"> с использованием нетрадиционного оборудования</w:t>
            </w:r>
            <w:r w:rsidRPr="000B1175">
              <w:rPr>
                <w:rFonts w:ascii="Times New Roman" w:hAnsi="Times New Roman" w:cs="Times New Roman"/>
                <w:sz w:val="28"/>
                <w:szCs w:val="28"/>
              </w:rPr>
              <w:t>».</w:t>
            </w:r>
          </w:p>
        </w:tc>
        <w:tc>
          <w:tcPr>
            <w:tcW w:w="3424" w:type="dxa"/>
          </w:tcPr>
          <w:p w14:paraId="1EBC62AE" w14:textId="044AF1D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Индивидуальные консультации</w:t>
            </w:r>
            <w:r w:rsidR="00A14B18" w:rsidRPr="000B1175">
              <w:rPr>
                <w:rFonts w:ascii="Times New Roman" w:hAnsi="Times New Roman" w:cs="Times New Roman"/>
                <w:sz w:val="28"/>
                <w:szCs w:val="28"/>
              </w:rPr>
              <w:t xml:space="preserve"> с </w:t>
            </w:r>
            <w:r w:rsidRPr="000B1175">
              <w:rPr>
                <w:rFonts w:ascii="Times New Roman" w:hAnsi="Times New Roman" w:cs="Times New Roman"/>
                <w:sz w:val="28"/>
                <w:szCs w:val="28"/>
              </w:rPr>
              <w:t>Консультации по итогам недели (по пятницам)</w:t>
            </w:r>
          </w:p>
        </w:tc>
      </w:tr>
      <w:tr w:rsidR="00FD4D68" w:rsidRPr="000B1175" w14:paraId="2D9C7A93" w14:textId="77777777" w:rsidTr="00FD4D68">
        <w:tc>
          <w:tcPr>
            <w:tcW w:w="2919" w:type="dxa"/>
          </w:tcPr>
          <w:p w14:paraId="0E2A7E72"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Март</w:t>
            </w:r>
          </w:p>
        </w:tc>
        <w:tc>
          <w:tcPr>
            <w:tcW w:w="3037" w:type="dxa"/>
          </w:tcPr>
          <w:p w14:paraId="0F41896C" w14:textId="77777777" w:rsidR="00FD4D68" w:rsidRPr="000B1175" w:rsidRDefault="007357E2"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Консультация</w:t>
            </w:r>
          </w:p>
          <w:p w14:paraId="6041BBF0"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«Психоэмоциональное напряжение у детей с ОВЗ. Что делать?»</w:t>
            </w:r>
          </w:p>
        </w:tc>
        <w:tc>
          <w:tcPr>
            <w:tcW w:w="2953" w:type="dxa"/>
          </w:tcPr>
          <w:p w14:paraId="54D3DFDF"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 «Эмоционально-волевая сфера детей с ОВЗ»,</w:t>
            </w:r>
          </w:p>
          <w:p w14:paraId="5F404740" w14:textId="77777777" w:rsidR="00FD4D68" w:rsidRPr="000B1175" w:rsidRDefault="007357E2" w:rsidP="004A0EA5">
            <w:pPr>
              <w:jc w:val="center"/>
              <w:rPr>
                <w:rFonts w:ascii="Times New Roman" w:hAnsi="Times New Roman" w:cs="Times New Roman"/>
                <w:sz w:val="28"/>
                <w:szCs w:val="28"/>
              </w:rPr>
            </w:pPr>
            <w:r w:rsidRPr="000B1175">
              <w:rPr>
                <w:rFonts w:ascii="Times New Roman" w:hAnsi="Times New Roman" w:cs="Times New Roman"/>
                <w:sz w:val="28"/>
                <w:szCs w:val="28"/>
              </w:rPr>
              <w:t>«</w:t>
            </w:r>
            <w:r w:rsidR="00FD4D68" w:rsidRPr="000B1175">
              <w:rPr>
                <w:rFonts w:ascii="Times New Roman" w:hAnsi="Times New Roman" w:cs="Times New Roman"/>
                <w:sz w:val="28"/>
                <w:szCs w:val="28"/>
              </w:rPr>
              <w:t>Психологические приемы в корректировке эмоционального состояния».</w:t>
            </w:r>
          </w:p>
          <w:p w14:paraId="3FFA48E7"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 и игр: «Как снять психоэмоциональное напряжение у детей»</w:t>
            </w:r>
          </w:p>
        </w:tc>
        <w:tc>
          <w:tcPr>
            <w:tcW w:w="3424" w:type="dxa"/>
          </w:tcPr>
          <w:p w14:paraId="7FCB99E9" w14:textId="33075085"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Индивидуальны</w:t>
            </w:r>
            <w:r w:rsidR="00A14B18" w:rsidRPr="000B1175">
              <w:rPr>
                <w:rFonts w:ascii="Times New Roman" w:hAnsi="Times New Roman" w:cs="Times New Roman"/>
                <w:sz w:val="28"/>
                <w:szCs w:val="28"/>
              </w:rPr>
              <w:t xml:space="preserve">е консультации с родителями </w:t>
            </w:r>
          </w:p>
          <w:p w14:paraId="40DC713C"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 (по пятницам)</w:t>
            </w:r>
          </w:p>
          <w:p w14:paraId="63F0F2B8" w14:textId="77777777" w:rsidR="008B0EF2" w:rsidRPr="000B1175" w:rsidRDefault="004A0EA5" w:rsidP="004A0EA5">
            <w:pPr>
              <w:jc w:val="center"/>
              <w:rPr>
                <w:rFonts w:ascii="Times New Roman" w:hAnsi="Times New Roman" w:cs="Times New Roman"/>
                <w:sz w:val="28"/>
                <w:szCs w:val="28"/>
              </w:rPr>
            </w:pPr>
            <w:r w:rsidRPr="000B1175">
              <w:rPr>
                <w:rFonts w:ascii="Times New Roman" w:hAnsi="Times New Roman" w:cs="Times New Roman"/>
                <w:sz w:val="28"/>
                <w:szCs w:val="28"/>
              </w:rPr>
              <w:t>Анкетирование о взаимодействии членов семьи в отношении воспитания ребенка с ОВЗ, методы и трудности.</w:t>
            </w:r>
          </w:p>
        </w:tc>
      </w:tr>
      <w:tr w:rsidR="00FD4D68" w:rsidRPr="000B1175" w14:paraId="76CAC102" w14:textId="77777777" w:rsidTr="00FD4D68">
        <w:tc>
          <w:tcPr>
            <w:tcW w:w="2919" w:type="dxa"/>
          </w:tcPr>
          <w:p w14:paraId="67172B4C"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Апрель</w:t>
            </w:r>
          </w:p>
        </w:tc>
        <w:tc>
          <w:tcPr>
            <w:tcW w:w="3037" w:type="dxa"/>
          </w:tcPr>
          <w:p w14:paraId="7EE4F0E6" w14:textId="77777777" w:rsidR="00FD4D68" w:rsidRPr="000B1175" w:rsidRDefault="007357E2"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Консультация</w:t>
            </w:r>
            <w:r w:rsidR="00FD4D68" w:rsidRPr="000B1175">
              <w:rPr>
                <w:rFonts w:ascii="Times New Roman" w:hAnsi="Times New Roman" w:cs="Times New Roman"/>
                <w:sz w:val="28"/>
                <w:szCs w:val="28"/>
              </w:rPr>
              <w:t xml:space="preserve"> </w:t>
            </w:r>
            <w:r w:rsidR="00FD4D68" w:rsidRPr="000B1175">
              <w:rPr>
                <w:rFonts w:ascii="Times New Roman" w:hAnsi="Times New Roman" w:cs="Times New Roman"/>
                <w:sz w:val="28"/>
                <w:szCs w:val="28"/>
              </w:rPr>
              <w:lastRenderedPageBreak/>
              <w:t>«Гиперактивность, агрессия у дошкольников. Специфика работы с гиперактивными детьми».</w:t>
            </w:r>
          </w:p>
        </w:tc>
        <w:tc>
          <w:tcPr>
            <w:tcW w:w="2953" w:type="dxa"/>
          </w:tcPr>
          <w:p w14:paraId="2FFAB625"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lastRenderedPageBreak/>
              <w:t xml:space="preserve">Уголок дефектолога: </w:t>
            </w:r>
            <w:r w:rsidRPr="000B1175">
              <w:rPr>
                <w:rFonts w:ascii="Times New Roman" w:hAnsi="Times New Roman" w:cs="Times New Roman"/>
                <w:sz w:val="28"/>
                <w:szCs w:val="28"/>
              </w:rPr>
              <w:lastRenderedPageBreak/>
              <w:t>«Рекомендации для родителей гиперактивных детей».</w:t>
            </w:r>
          </w:p>
          <w:p w14:paraId="402A7665"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 «Дети с гиперактивным поведением».</w:t>
            </w:r>
          </w:p>
          <w:p w14:paraId="380CC913" w14:textId="77777777" w:rsidR="00FD4D68" w:rsidRPr="000B1175" w:rsidRDefault="00FD4D68" w:rsidP="004A0EA5">
            <w:pPr>
              <w:jc w:val="center"/>
              <w:rPr>
                <w:rFonts w:ascii="Times New Roman" w:hAnsi="Times New Roman" w:cs="Times New Roman"/>
                <w:sz w:val="28"/>
                <w:szCs w:val="28"/>
              </w:rPr>
            </w:pPr>
          </w:p>
        </w:tc>
        <w:tc>
          <w:tcPr>
            <w:tcW w:w="3424" w:type="dxa"/>
          </w:tcPr>
          <w:p w14:paraId="48EE8B18" w14:textId="77777777" w:rsidR="0005692C" w:rsidRDefault="00A14B18" w:rsidP="0005692C">
            <w:pPr>
              <w:jc w:val="center"/>
              <w:rPr>
                <w:rFonts w:ascii="Times New Roman" w:hAnsi="Times New Roman" w:cs="Times New Roman"/>
                <w:sz w:val="28"/>
                <w:szCs w:val="28"/>
              </w:rPr>
            </w:pPr>
            <w:r w:rsidRPr="000B1175">
              <w:rPr>
                <w:rFonts w:ascii="Times New Roman" w:hAnsi="Times New Roman" w:cs="Times New Roman"/>
                <w:sz w:val="28"/>
                <w:szCs w:val="28"/>
              </w:rPr>
              <w:lastRenderedPageBreak/>
              <w:t xml:space="preserve">Индивидуальные </w:t>
            </w:r>
            <w:r w:rsidRPr="000B1175">
              <w:rPr>
                <w:rFonts w:ascii="Times New Roman" w:hAnsi="Times New Roman" w:cs="Times New Roman"/>
                <w:sz w:val="28"/>
                <w:szCs w:val="28"/>
              </w:rPr>
              <w:lastRenderedPageBreak/>
              <w:t xml:space="preserve">консультации с родителями </w:t>
            </w:r>
          </w:p>
          <w:p w14:paraId="2AA42922" w14:textId="7B6ABD56" w:rsidR="00FD4D68" w:rsidRPr="000B1175" w:rsidRDefault="00FD4D68" w:rsidP="0005692C">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 (по пятницам)</w:t>
            </w:r>
          </w:p>
        </w:tc>
      </w:tr>
      <w:tr w:rsidR="00FD4D68" w:rsidRPr="000B1175" w14:paraId="06E219E9" w14:textId="77777777" w:rsidTr="00FD4D68">
        <w:tc>
          <w:tcPr>
            <w:tcW w:w="2919" w:type="dxa"/>
          </w:tcPr>
          <w:p w14:paraId="5B5B6AC0"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Май</w:t>
            </w:r>
          </w:p>
        </w:tc>
        <w:tc>
          <w:tcPr>
            <w:tcW w:w="3037" w:type="dxa"/>
          </w:tcPr>
          <w:p w14:paraId="5D1B3FDC" w14:textId="28D41855" w:rsidR="00FD4D68" w:rsidRPr="000B1175" w:rsidRDefault="007357E2" w:rsidP="004A0EA5">
            <w:pPr>
              <w:jc w:val="center"/>
              <w:rPr>
                <w:rFonts w:ascii="Times New Roman" w:hAnsi="Times New Roman" w:cs="Times New Roman"/>
                <w:sz w:val="28"/>
                <w:szCs w:val="28"/>
              </w:rPr>
            </w:pPr>
            <w:r w:rsidRPr="000B1175">
              <w:rPr>
                <w:rFonts w:ascii="Times New Roman" w:hAnsi="Times New Roman" w:cs="Times New Roman"/>
                <w:sz w:val="28"/>
                <w:szCs w:val="28"/>
              </w:rPr>
              <w:t>Дистанционное о</w:t>
            </w:r>
            <w:r w:rsidR="00FD4D68" w:rsidRPr="000B1175">
              <w:rPr>
                <w:rFonts w:ascii="Times New Roman" w:hAnsi="Times New Roman" w:cs="Times New Roman"/>
                <w:sz w:val="28"/>
                <w:szCs w:val="28"/>
              </w:rPr>
              <w:t>тчетное родительское собрание «Итоги коррекционной работы</w:t>
            </w:r>
            <w:r w:rsidR="004157B2" w:rsidRPr="000B1175">
              <w:rPr>
                <w:rFonts w:ascii="Times New Roman" w:hAnsi="Times New Roman" w:cs="Times New Roman"/>
                <w:sz w:val="28"/>
                <w:szCs w:val="28"/>
              </w:rPr>
              <w:t xml:space="preserve"> за учебный год 202</w:t>
            </w:r>
            <w:r w:rsidR="0005692C">
              <w:rPr>
                <w:rFonts w:ascii="Times New Roman" w:hAnsi="Times New Roman" w:cs="Times New Roman"/>
                <w:sz w:val="28"/>
                <w:szCs w:val="28"/>
              </w:rPr>
              <w:t>1</w:t>
            </w:r>
            <w:r w:rsidR="004157B2" w:rsidRPr="000B1175">
              <w:rPr>
                <w:rFonts w:ascii="Times New Roman" w:hAnsi="Times New Roman" w:cs="Times New Roman"/>
                <w:sz w:val="28"/>
                <w:szCs w:val="28"/>
              </w:rPr>
              <w:t>-202</w:t>
            </w:r>
            <w:r w:rsidR="0005692C">
              <w:rPr>
                <w:rFonts w:ascii="Times New Roman" w:hAnsi="Times New Roman" w:cs="Times New Roman"/>
                <w:sz w:val="28"/>
                <w:szCs w:val="28"/>
              </w:rPr>
              <w:t>2</w:t>
            </w:r>
            <w:r w:rsidR="00FD4D68" w:rsidRPr="000B1175">
              <w:rPr>
                <w:rFonts w:ascii="Times New Roman" w:hAnsi="Times New Roman" w:cs="Times New Roman"/>
                <w:sz w:val="28"/>
                <w:szCs w:val="28"/>
              </w:rPr>
              <w:t>».</w:t>
            </w:r>
          </w:p>
        </w:tc>
        <w:tc>
          <w:tcPr>
            <w:tcW w:w="2953" w:type="dxa"/>
          </w:tcPr>
          <w:p w14:paraId="796DBB47"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Уголок дефектолога: «Полезные развлечения для детей в летний период»,</w:t>
            </w:r>
          </w:p>
          <w:p w14:paraId="01B68344"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«Советы дефектолога».</w:t>
            </w:r>
          </w:p>
          <w:p w14:paraId="51D66D8B"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Тематическая выставка книг</w:t>
            </w:r>
            <w:r w:rsidR="004157B2" w:rsidRPr="000B1175">
              <w:rPr>
                <w:rFonts w:ascii="Times New Roman" w:hAnsi="Times New Roman" w:cs="Times New Roman"/>
                <w:sz w:val="28"/>
                <w:szCs w:val="28"/>
              </w:rPr>
              <w:t xml:space="preserve"> </w:t>
            </w:r>
            <w:r w:rsidRPr="000B1175">
              <w:rPr>
                <w:rFonts w:ascii="Times New Roman" w:hAnsi="Times New Roman" w:cs="Times New Roman"/>
                <w:sz w:val="28"/>
                <w:szCs w:val="28"/>
              </w:rPr>
              <w:t>( по запросу родителей)</w:t>
            </w:r>
          </w:p>
        </w:tc>
        <w:tc>
          <w:tcPr>
            <w:tcW w:w="3424" w:type="dxa"/>
          </w:tcPr>
          <w:p w14:paraId="2A353CED"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Индивидуальные консультации по итогам учебного года.</w:t>
            </w:r>
          </w:p>
          <w:p w14:paraId="576F08E4"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Индивидуальные рекомендации по планированию режима дня, игр, досугов в летний период.</w:t>
            </w:r>
          </w:p>
          <w:p w14:paraId="59B506E4"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Консультации по итогам недели.</w:t>
            </w:r>
          </w:p>
          <w:p w14:paraId="10D64088" w14:textId="77777777" w:rsidR="00FD4D68" w:rsidRPr="000B1175" w:rsidRDefault="00FD4D68" w:rsidP="004A0EA5">
            <w:pPr>
              <w:jc w:val="center"/>
              <w:rPr>
                <w:rFonts w:ascii="Times New Roman" w:hAnsi="Times New Roman" w:cs="Times New Roman"/>
                <w:sz w:val="28"/>
                <w:szCs w:val="28"/>
              </w:rPr>
            </w:pPr>
            <w:r w:rsidRPr="000B1175">
              <w:rPr>
                <w:rFonts w:ascii="Times New Roman" w:hAnsi="Times New Roman" w:cs="Times New Roman"/>
                <w:sz w:val="28"/>
                <w:szCs w:val="28"/>
              </w:rPr>
              <w:t>(по пятницам)</w:t>
            </w:r>
          </w:p>
          <w:p w14:paraId="067663DF" w14:textId="77777777" w:rsidR="004A0EA5" w:rsidRPr="000B1175" w:rsidRDefault="004A0EA5" w:rsidP="004A0EA5">
            <w:pPr>
              <w:jc w:val="center"/>
              <w:rPr>
                <w:rFonts w:ascii="Times New Roman" w:hAnsi="Times New Roman" w:cs="Times New Roman"/>
                <w:sz w:val="28"/>
                <w:szCs w:val="28"/>
              </w:rPr>
            </w:pPr>
            <w:r w:rsidRPr="000B1175">
              <w:rPr>
                <w:rFonts w:ascii="Times New Roman" w:hAnsi="Times New Roman" w:cs="Times New Roman"/>
                <w:sz w:val="28"/>
                <w:szCs w:val="28"/>
              </w:rPr>
              <w:t>Анкетирование: «Удовлетворенность результатами учебного года».</w:t>
            </w:r>
          </w:p>
        </w:tc>
      </w:tr>
    </w:tbl>
    <w:p w14:paraId="2B08C674" w14:textId="77777777" w:rsidR="000D0194" w:rsidRPr="000B1175" w:rsidRDefault="000D0194" w:rsidP="004A0EA5">
      <w:pPr>
        <w:jc w:val="center"/>
        <w:rPr>
          <w:rFonts w:ascii="Times New Roman" w:hAnsi="Times New Roman" w:cs="Times New Roman"/>
          <w:sz w:val="28"/>
          <w:szCs w:val="28"/>
        </w:rPr>
      </w:pPr>
    </w:p>
    <w:p w14:paraId="0AB21C92" w14:textId="77777777" w:rsidR="000D0194" w:rsidRPr="000B1175" w:rsidRDefault="000D0194" w:rsidP="004A0EA5">
      <w:pPr>
        <w:spacing w:line="240" w:lineRule="auto"/>
        <w:jc w:val="center"/>
        <w:rPr>
          <w:rFonts w:ascii="Times New Roman" w:hAnsi="Times New Roman" w:cs="Times New Roman"/>
          <w:sz w:val="24"/>
          <w:szCs w:val="28"/>
        </w:rPr>
      </w:pPr>
    </w:p>
    <w:sectPr w:rsidR="000D0194" w:rsidRPr="000B1175" w:rsidSect="000D0194">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A974C" w14:textId="77777777" w:rsidR="002C69D5" w:rsidRDefault="002C69D5" w:rsidP="000D0194">
      <w:pPr>
        <w:spacing w:after="0" w:line="240" w:lineRule="auto"/>
      </w:pPr>
      <w:r>
        <w:separator/>
      </w:r>
    </w:p>
  </w:endnote>
  <w:endnote w:type="continuationSeparator" w:id="0">
    <w:p w14:paraId="62A1152B" w14:textId="77777777" w:rsidR="002C69D5" w:rsidRDefault="002C69D5" w:rsidP="000D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671162"/>
      <w:docPartObj>
        <w:docPartGallery w:val="Page Numbers (Bottom of Page)"/>
        <w:docPartUnique/>
      </w:docPartObj>
    </w:sdtPr>
    <w:sdtEndPr/>
    <w:sdtContent>
      <w:p w14:paraId="408C6398" w14:textId="77777777" w:rsidR="001178AE" w:rsidRDefault="001178AE">
        <w:pPr>
          <w:pStyle w:val="aa"/>
          <w:jc w:val="right"/>
        </w:pPr>
        <w:r>
          <w:fldChar w:fldCharType="begin"/>
        </w:r>
        <w:r>
          <w:instrText>PAGE   \* MERGEFORMAT</w:instrText>
        </w:r>
        <w:r>
          <w:fldChar w:fldCharType="separate"/>
        </w:r>
        <w:r w:rsidR="001A4CEE">
          <w:rPr>
            <w:noProof/>
          </w:rPr>
          <w:t>39</w:t>
        </w:r>
        <w:r>
          <w:fldChar w:fldCharType="end"/>
        </w:r>
      </w:p>
    </w:sdtContent>
  </w:sdt>
  <w:p w14:paraId="64D5A146" w14:textId="77777777" w:rsidR="001178AE" w:rsidRDefault="001178A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3EA67" w14:textId="77777777" w:rsidR="002C69D5" w:rsidRDefault="002C69D5" w:rsidP="000D0194">
      <w:pPr>
        <w:spacing w:after="0" w:line="240" w:lineRule="auto"/>
      </w:pPr>
      <w:r>
        <w:separator/>
      </w:r>
    </w:p>
  </w:footnote>
  <w:footnote w:type="continuationSeparator" w:id="0">
    <w:p w14:paraId="76925A56" w14:textId="77777777" w:rsidR="002C69D5" w:rsidRDefault="002C69D5" w:rsidP="000D0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3DDD"/>
    <w:multiLevelType w:val="multilevel"/>
    <w:tmpl w:val="0B4221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9156B0F"/>
    <w:multiLevelType w:val="hybridMultilevel"/>
    <w:tmpl w:val="E2A67694"/>
    <w:lvl w:ilvl="0" w:tplc="A6C439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FD5B9C"/>
    <w:multiLevelType w:val="multilevel"/>
    <w:tmpl w:val="8618C89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8F6"/>
    <w:rsid w:val="00001056"/>
    <w:rsid w:val="000176F4"/>
    <w:rsid w:val="0005692C"/>
    <w:rsid w:val="000668B0"/>
    <w:rsid w:val="00093DFF"/>
    <w:rsid w:val="000B0811"/>
    <w:rsid w:val="000B1175"/>
    <w:rsid w:val="000D0194"/>
    <w:rsid w:val="000E568F"/>
    <w:rsid w:val="00101794"/>
    <w:rsid w:val="001178AE"/>
    <w:rsid w:val="00132E6E"/>
    <w:rsid w:val="0014108E"/>
    <w:rsid w:val="00177A76"/>
    <w:rsid w:val="001A4CEE"/>
    <w:rsid w:val="001C52F8"/>
    <w:rsid w:val="001E74E1"/>
    <w:rsid w:val="0021194B"/>
    <w:rsid w:val="00222160"/>
    <w:rsid w:val="00247399"/>
    <w:rsid w:val="002529AC"/>
    <w:rsid w:val="00257377"/>
    <w:rsid w:val="00277DBD"/>
    <w:rsid w:val="002C69D5"/>
    <w:rsid w:val="002D1DB4"/>
    <w:rsid w:val="002D7BA2"/>
    <w:rsid w:val="002E0F0B"/>
    <w:rsid w:val="00300B1D"/>
    <w:rsid w:val="0037407E"/>
    <w:rsid w:val="00381EB1"/>
    <w:rsid w:val="003A2417"/>
    <w:rsid w:val="003A2493"/>
    <w:rsid w:val="003E366C"/>
    <w:rsid w:val="003E5455"/>
    <w:rsid w:val="003F2417"/>
    <w:rsid w:val="004157B2"/>
    <w:rsid w:val="004508C5"/>
    <w:rsid w:val="00477B1F"/>
    <w:rsid w:val="004A0EA5"/>
    <w:rsid w:val="004E4F17"/>
    <w:rsid w:val="004E6649"/>
    <w:rsid w:val="004F3EC9"/>
    <w:rsid w:val="0052780E"/>
    <w:rsid w:val="00571A14"/>
    <w:rsid w:val="005E6911"/>
    <w:rsid w:val="0060408A"/>
    <w:rsid w:val="00615E4B"/>
    <w:rsid w:val="006266D6"/>
    <w:rsid w:val="006A60E5"/>
    <w:rsid w:val="006A75E8"/>
    <w:rsid w:val="006B08BC"/>
    <w:rsid w:val="006F268A"/>
    <w:rsid w:val="007357E2"/>
    <w:rsid w:val="00794CDC"/>
    <w:rsid w:val="007A0667"/>
    <w:rsid w:val="007C0F1D"/>
    <w:rsid w:val="007C18F6"/>
    <w:rsid w:val="007F427D"/>
    <w:rsid w:val="007F6245"/>
    <w:rsid w:val="00830F31"/>
    <w:rsid w:val="0084088D"/>
    <w:rsid w:val="00845104"/>
    <w:rsid w:val="00851819"/>
    <w:rsid w:val="008566C6"/>
    <w:rsid w:val="0087554F"/>
    <w:rsid w:val="008B0EF2"/>
    <w:rsid w:val="008C5AC4"/>
    <w:rsid w:val="008D5C02"/>
    <w:rsid w:val="0090063D"/>
    <w:rsid w:val="0092503E"/>
    <w:rsid w:val="009F7008"/>
    <w:rsid w:val="00A07F72"/>
    <w:rsid w:val="00A14B18"/>
    <w:rsid w:val="00A27DB9"/>
    <w:rsid w:val="00AF4BC3"/>
    <w:rsid w:val="00B03E4C"/>
    <w:rsid w:val="00B13F73"/>
    <w:rsid w:val="00B27109"/>
    <w:rsid w:val="00B30C52"/>
    <w:rsid w:val="00BE7368"/>
    <w:rsid w:val="00C01079"/>
    <w:rsid w:val="00C072E1"/>
    <w:rsid w:val="00C124DC"/>
    <w:rsid w:val="00C302BB"/>
    <w:rsid w:val="00C34064"/>
    <w:rsid w:val="00C429F7"/>
    <w:rsid w:val="00C72903"/>
    <w:rsid w:val="00C72C49"/>
    <w:rsid w:val="00CA29B6"/>
    <w:rsid w:val="00CD1006"/>
    <w:rsid w:val="00D3454E"/>
    <w:rsid w:val="00D4079B"/>
    <w:rsid w:val="00D437CB"/>
    <w:rsid w:val="00D56958"/>
    <w:rsid w:val="00DB5734"/>
    <w:rsid w:val="00EA1626"/>
    <w:rsid w:val="00EB3DDD"/>
    <w:rsid w:val="00EC4143"/>
    <w:rsid w:val="00F2560E"/>
    <w:rsid w:val="00F95764"/>
    <w:rsid w:val="00FD4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C54C"/>
  <w15:docId w15:val="{F8B91C26-5CE6-435F-8F24-644F98F8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7109"/>
    <w:pPr>
      <w:spacing w:after="0" w:line="240" w:lineRule="auto"/>
    </w:pPr>
  </w:style>
  <w:style w:type="paragraph" w:styleId="a4">
    <w:name w:val="List Paragraph"/>
    <w:basedOn w:val="a"/>
    <w:uiPriority w:val="34"/>
    <w:qFormat/>
    <w:rsid w:val="00C01079"/>
    <w:pPr>
      <w:ind w:left="720"/>
      <w:contextualSpacing/>
    </w:pPr>
  </w:style>
  <w:style w:type="paragraph" w:styleId="a5">
    <w:name w:val="Balloon Text"/>
    <w:basedOn w:val="a"/>
    <w:link w:val="a6"/>
    <w:uiPriority w:val="99"/>
    <w:semiHidden/>
    <w:unhideWhenUsed/>
    <w:rsid w:val="00571A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1A14"/>
    <w:rPr>
      <w:rFonts w:ascii="Tahoma" w:hAnsi="Tahoma" w:cs="Tahoma"/>
      <w:sz w:val="16"/>
      <w:szCs w:val="16"/>
    </w:rPr>
  </w:style>
  <w:style w:type="table" w:styleId="a7">
    <w:name w:val="Table Grid"/>
    <w:basedOn w:val="a1"/>
    <w:uiPriority w:val="59"/>
    <w:rsid w:val="00C1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D019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0194"/>
  </w:style>
  <w:style w:type="paragraph" w:styleId="aa">
    <w:name w:val="footer"/>
    <w:basedOn w:val="a"/>
    <w:link w:val="ab"/>
    <w:uiPriority w:val="99"/>
    <w:unhideWhenUsed/>
    <w:rsid w:val="000D01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0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46E6A-DB1E-483E-B149-EFA586B8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38</Pages>
  <Words>7150</Words>
  <Characters>40758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Садик 61</cp:lastModifiedBy>
  <cp:revision>12</cp:revision>
  <cp:lastPrinted>2016-02-08T09:04:00Z</cp:lastPrinted>
  <dcterms:created xsi:type="dcterms:W3CDTF">2020-10-20T06:44:00Z</dcterms:created>
  <dcterms:modified xsi:type="dcterms:W3CDTF">2022-01-17T08:53:00Z</dcterms:modified>
</cp:coreProperties>
</file>